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113D9" w14:textId="0D8B1188" w:rsidR="00A4535B" w:rsidRPr="00C92C4C" w:rsidRDefault="00A4535B" w:rsidP="00C92C4C">
      <w:pPr>
        <w:widowControl w:val="0"/>
        <w:tabs>
          <w:tab w:val="left" w:pos="1985"/>
        </w:tabs>
        <w:spacing w:afterLines="15" w:after="36"/>
        <w:rPr>
          <w:rFonts w:ascii="Arial" w:hAnsi="Arial" w:cs="Arial"/>
          <w:b/>
          <w:noProof/>
          <w:lang w:eastAsia="en-US"/>
        </w:rPr>
      </w:pPr>
      <w:r w:rsidRPr="00C92C4C">
        <w:rPr>
          <w:rFonts w:ascii="Arial" w:hAnsi="Arial" w:cs="Arial"/>
          <w:b/>
          <w:noProof/>
          <w:lang w:eastAsia="en-US"/>
        </w:rPr>
        <w:t>3GPP TSG RAN WG1 Meeting #</w:t>
      </w:r>
      <w:r w:rsidR="005938BE" w:rsidRPr="00C92C4C">
        <w:rPr>
          <w:rFonts w:ascii="Arial" w:hAnsi="Arial" w:cs="Arial"/>
          <w:b/>
          <w:noProof/>
          <w:lang w:eastAsia="en-US"/>
        </w:rPr>
        <w:t>10</w:t>
      </w:r>
      <w:r w:rsidR="005938BE">
        <w:rPr>
          <w:rFonts w:ascii="Arial" w:hAnsi="Arial" w:cs="Arial"/>
          <w:b/>
          <w:noProof/>
          <w:lang w:eastAsia="en-US"/>
        </w:rPr>
        <w:t>7</w:t>
      </w:r>
      <w:r w:rsidR="00F42F51">
        <w:rPr>
          <w:rFonts w:ascii="Arial" w:hAnsi="Arial" w:cs="Arial" w:hint="eastAsia"/>
          <w:b/>
          <w:noProof/>
          <w:lang w:eastAsia="ko-KR"/>
        </w:rPr>
        <w:t>b</w:t>
      </w:r>
      <w:r w:rsidR="00F42F51">
        <w:rPr>
          <w:rFonts w:ascii="Arial" w:hAnsi="Arial" w:cs="Arial"/>
          <w:b/>
          <w:noProof/>
          <w:lang w:eastAsia="ko-KR"/>
        </w:rPr>
        <w:t>is</w:t>
      </w:r>
      <w:r w:rsidRPr="00C92C4C">
        <w:rPr>
          <w:rFonts w:ascii="Arial" w:hAnsi="Arial" w:cs="Arial"/>
          <w:b/>
          <w:noProof/>
          <w:lang w:eastAsia="en-US"/>
        </w:rPr>
        <w:t xml:space="preserve">-e  </w:t>
      </w:r>
      <w:r w:rsidRPr="00C92C4C">
        <w:rPr>
          <w:rFonts w:ascii="Arial" w:hAnsi="Arial" w:cs="Arial"/>
          <w:b/>
          <w:noProof/>
          <w:lang w:eastAsia="en-US"/>
        </w:rPr>
        <w:tab/>
      </w:r>
      <w:r w:rsidRPr="00C92C4C">
        <w:rPr>
          <w:rFonts w:ascii="Arial" w:hAnsi="Arial" w:cs="Arial"/>
          <w:b/>
          <w:noProof/>
          <w:lang w:eastAsia="en-US"/>
        </w:rPr>
        <w:tab/>
      </w:r>
      <w:r w:rsidRPr="00C92C4C">
        <w:rPr>
          <w:rFonts w:ascii="Arial" w:hAnsi="Arial" w:cs="Arial"/>
          <w:b/>
          <w:noProof/>
          <w:lang w:eastAsia="en-US"/>
        </w:rPr>
        <w:tab/>
        <w:t xml:space="preserve">    </w:t>
      </w:r>
      <w:r w:rsidRPr="00C92C4C">
        <w:rPr>
          <w:rFonts w:ascii="Arial" w:hAnsi="Arial" w:cs="Arial"/>
          <w:b/>
          <w:noProof/>
          <w:lang w:eastAsia="en-US"/>
        </w:rPr>
        <w:tab/>
      </w:r>
      <w:r w:rsidRPr="00C92C4C">
        <w:rPr>
          <w:rFonts w:ascii="Arial" w:hAnsi="Arial" w:cs="Arial"/>
          <w:b/>
          <w:noProof/>
          <w:lang w:eastAsia="en-US"/>
        </w:rPr>
        <w:tab/>
      </w:r>
      <w:r w:rsidRPr="00C92C4C">
        <w:rPr>
          <w:rFonts w:ascii="Arial" w:hAnsi="Arial" w:cs="Arial"/>
          <w:b/>
          <w:noProof/>
          <w:lang w:eastAsia="en-US"/>
        </w:rPr>
        <w:tab/>
        <w:t xml:space="preserve">            </w:t>
      </w:r>
      <w:r w:rsidR="005037DD">
        <w:rPr>
          <w:rFonts w:ascii="Arial" w:hAnsi="Arial" w:cs="Arial"/>
          <w:b/>
          <w:noProof/>
          <w:lang w:eastAsia="en-US"/>
        </w:rPr>
        <w:t xml:space="preserve"> </w:t>
      </w:r>
      <w:r w:rsidRPr="00C92C4C">
        <w:rPr>
          <w:rFonts w:ascii="Arial" w:hAnsi="Arial" w:cs="Arial"/>
          <w:b/>
          <w:noProof/>
          <w:lang w:eastAsia="en-US"/>
        </w:rPr>
        <w:t>R1-</w:t>
      </w:r>
      <w:r w:rsidR="00EF69CC" w:rsidRPr="00EF69CC">
        <w:t xml:space="preserve"> </w:t>
      </w:r>
      <w:r w:rsidR="00A92A32" w:rsidRPr="00A92A32">
        <w:rPr>
          <w:rFonts w:ascii="Arial" w:hAnsi="Arial" w:cs="Arial"/>
          <w:b/>
          <w:noProof/>
          <w:lang w:eastAsia="en-US"/>
        </w:rPr>
        <w:t>2200360</w:t>
      </w:r>
      <w:bookmarkStart w:id="0" w:name="_GoBack"/>
      <w:bookmarkEnd w:id="0"/>
    </w:p>
    <w:p w14:paraId="75E357E0" w14:textId="455A6F3B" w:rsidR="00A4535B" w:rsidRPr="00EF087F" w:rsidRDefault="008A171C" w:rsidP="00A4535B">
      <w:pPr>
        <w:widowControl w:val="0"/>
        <w:tabs>
          <w:tab w:val="left" w:pos="1985"/>
        </w:tabs>
        <w:spacing w:afterLines="15" w:after="36"/>
        <w:rPr>
          <w:rFonts w:ascii="Arial" w:hAnsi="Arial" w:cs="Arial"/>
          <w:b/>
          <w:noProof/>
        </w:rPr>
      </w:pPr>
      <w:r w:rsidRPr="00EF087F">
        <w:rPr>
          <w:rFonts w:ascii="Arial" w:eastAsia="MS Mincho" w:hAnsi="Arial" w:cs="Arial"/>
          <w:b/>
          <w:bCs/>
          <w:szCs w:val="24"/>
        </w:rPr>
        <w:t xml:space="preserve">e-Meeting, </w:t>
      </w:r>
      <w:bookmarkStart w:id="1" w:name="_Hlk54187270"/>
      <w:r w:rsidR="00F42F51">
        <w:rPr>
          <w:rFonts w:ascii="Arial" w:eastAsia="MS Mincho" w:hAnsi="Arial" w:cs="Arial"/>
          <w:b/>
          <w:bCs/>
          <w:szCs w:val="24"/>
        </w:rPr>
        <w:t>January</w:t>
      </w:r>
      <w:r w:rsidR="00D63BD4" w:rsidRPr="00D63BD4">
        <w:rPr>
          <w:rFonts w:ascii="Arial" w:eastAsia="MS Mincho" w:hAnsi="Arial" w:cs="Arial"/>
          <w:b/>
          <w:bCs/>
          <w:szCs w:val="24"/>
        </w:rPr>
        <w:t xml:space="preserve"> 1</w:t>
      </w:r>
      <w:r w:rsidR="00F42F51">
        <w:rPr>
          <w:rFonts w:ascii="Arial" w:eastAsia="MS Mincho" w:hAnsi="Arial" w:cs="Arial"/>
          <w:b/>
          <w:bCs/>
          <w:szCs w:val="24"/>
        </w:rPr>
        <w:t>7</w:t>
      </w:r>
      <w:r w:rsidR="00D63BD4" w:rsidRPr="00D63BD4">
        <w:rPr>
          <w:rFonts w:ascii="Arial" w:eastAsia="MS Mincho" w:hAnsi="Arial" w:cs="Arial"/>
          <w:b/>
          <w:bCs/>
          <w:szCs w:val="24"/>
          <w:vertAlign w:val="superscript"/>
        </w:rPr>
        <w:t>th</w:t>
      </w:r>
      <w:r w:rsidR="00D63BD4" w:rsidRPr="00D63BD4">
        <w:rPr>
          <w:rFonts w:ascii="Arial" w:eastAsia="MS Mincho" w:hAnsi="Arial" w:cs="Arial"/>
          <w:b/>
          <w:bCs/>
          <w:szCs w:val="24"/>
        </w:rPr>
        <w:t xml:space="preserve"> – </w:t>
      </w:r>
      <w:r w:rsidR="00F42F51">
        <w:rPr>
          <w:rFonts w:ascii="Arial" w:eastAsia="MS Mincho" w:hAnsi="Arial" w:cs="Arial"/>
          <w:b/>
          <w:bCs/>
          <w:szCs w:val="24"/>
        </w:rPr>
        <w:t>25</w:t>
      </w:r>
      <w:r w:rsidR="00D63BD4" w:rsidRPr="00D63BD4">
        <w:rPr>
          <w:rFonts w:ascii="Arial" w:eastAsia="MS Mincho" w:hAnsi="Arial" w:cs="Arial"/>
          <w:b/>
          <w:bCs/>
          <w:szCs w:val="24"/>
          <w:vertAlign w:val="superscript"/>
        </w:rPr>
        <w:t>th</w:t>
      </w:r>
      <w:r w:rsidR="00D63BD4" w:rsidRPr="00D63BD4">
        <w:rPr>
          <w:rFonts w:ascii="Arial" w:eastAsia="MS Mincho" w:hAnsi="Arial" w:cs="Arial"/>
          <w:b/>
          <w:bCs/>
          <w:szCs w:val="24"/>
        </w:rPr>
        <w:t>, 202</w:t>
      </w:r>
      <w:bookmarkEnd w:id="1"/>
      <w:r w:rsidR="00F42F51">
        <w:rPr>
          <w:rFonts w:ascii="Arial" w:eastAsia="MS Mincho" w:hAnsi="Arial" w:cs="Arial"/>
          <w:b/>
          <w:bCs/>
          <w:szCs w:val="24"/>
        </w:rPr>
        <w:t>2</w:t>
      </w:r>
    </w:p>
    <w:p w14:paraId="00471E17" w14:textId="77777777" w:rsidR="00AF7772" w:rsidRPr="00F42F51"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2" w:name="_Ref178064866"/>
      <w:r w:rsidRPr="00FD27FA">
        <w:rPr>
          <w:rFonts w:cs="Arial"/>
          <w:b/>
          <w:lang w:eastAsia="ko-KR"/>
        </w:rPr>
        <w:t>Source:</w:t>
      </w:r>
      <w:r w:rsidRPr="00FD27FA">
        <w:rPr>
          <w:rFonts w:cs="Arial"/>
          <w:b/>
          <w:lang w:eastAsia="ko-KR"/>
        </w:rPr>
        <w:tab/>
        <w:t>ETRI</w:t>
      </w:r>
    </w:p>
    <w:p w14:paraId="724AE79E" w14:textId="36BCB407" w:rsidR="00AF7772" w:rsidRPr="00FD27FA" w:rsidRDefault="00AF7772" w:rsidP="00EA12EB">
      <w:pPr>
        <w:pStyle w:val="CRCoverPage"/>
        <w:tabs>
          <w:tab w:val="left" w:pos="1595"/>
        </w:tabs>
        <w:ind w:left="1710" w:hanging="1710"/>
        <w:outlineLvl w:val="0"/>
        <w:rPr>
          <w:rFonts w:cs="Arial"/>
          <w:b/>
          <w:lang w:eastAsia="ko-KR"/>
        </w:rPr>
      </w:pPr>
      <w:bookmarkStart w:id="3" w:name="_Hlk47514274"/>
      <w:r w:rsidRPr="00FD27FA">
        <w:rPr>
          <w:rFonts w:cs="Arial"/>
          <w:b/>
          <w:lang w:eastAsia="ko-KR"/>
        </w:rPr>
        <w:t>Title:</w:t>
      </w:r>
      <w:r w:rsidRPr="00FD27FA">
        <w:rPr>
          <w:rFonts w:cs="Arial"/>
          <w:b/>
          <w:lang w:eastAsia="ko-KR"/>
        </w:rPr>
        <w:tab/>
      </w:r>
      <w:r w:rsidR="00EA12EB">
        <w:rPr>
          <w:rFonts w:cs="Arial"/>
          <w:b/>
          <w:lang w:eastAsia="ko-KR"/>
        </w:rPr>
        <w:tab/>
      </w:r>
      <w:r w:rsidR="00A93462">
        <w:rPr>
          <w:rFonts w:cs="Arial"/>
          <w:b/>
          <w:lang w:eastAsia="ko-KR"/>
        </w:rPr>
        <w:t xml:space="preserve">Discussion on </w:t>
      </w:r>
      <w:r w:rsidR="009A61B8">
        <w:rPr>
          <w:rFonts w:cs="Arial" w:hint="eastAsia"/>
          <w:b/>
          <w:lang w:eastAsia="ko-KR"/>
        </w:rPr>
        <w:t>inter-UE</w:t>
      </w:r>
      <w:r w:rsidR="009A61B8">
        <w:rPr>
          <w:rFonts w:cs="Arial"/>
          <w:b/>
          <w:lang w:eastAsia="ko-KR"/>
        </w:rPr>
        <w:t xml:space="preserve"> </w:t>
      </w:r>
      <w:r w:rsidR="009A61B8">
        <w:rPr>
          <w:rFonts w:cs="Arial" w:hint="eastAsia"/>
          <w:b/>
          <w:lang w:eastAsia="ko-KR"/>
        </w:rPr>
        <w:t>coordination</w:t>
      </w:r>
      <w:r w:rsidR="009A61B8">
        <w:rPr>
          <w:rFonts w:cs="Arial"/>
          <w:b/>
          <w:lang w:eastAsia="ko-KR"/>
        </w:rPr>
        <w:t xml:space="preserve"> </w:t>
      </w:r>
      <w:r w:rsidR="009A61B8">
        <w:rPr>
          <w:rFonts w:cs="Arial" w:hint="eastAsia"/>
          <w:b/>
          <w:lang w:eastAsia="ko-KR"/>
        </w:rPr>
        <w:t>for</w:t>
      </w:r>
      <w:r w:rsidR="009A61B8">
        <w:rPr>
          <w:rFonts w:cs="Arial"/>
          <w:b/>
          <w:lang w:eastAsia="ko-KR"/>
        </w:rPr>
        <w:t xml:space="preserve"> </w:t>
      </w:r>
      <w:r w:rsidR="009A61B8">
        <w:rPr>
          <w:rFonts w:cs="Arial" w:hint="eastAsia"/>
          <w:b/>
          <w:lang w:eastAsia="ko-KR"/>
        </w:rPr>
        <w:t>Mode</w:t>
      </w:r>
      <w:r w:rsidR="009A61B8">
        <w:rPr>
          <w:rFonts w:cs="Arial"/>
          <w:b/>
          <w:lang w:eastAsia="ko-KR"/>
        </w:rPr>
        <w:t xml:space="preserve"> </w:t>
      </w:r>
      <w:r w:rsidR="009A61B8">
        <w:rPr>
          <w:rFonts w:cs="Arial" w:hint="eastAsia"/>
          <w:b/>
          <w:lang w:eastAsia="ko-KR"/>
        </w:rPr>
        <w:t>2</w:t>
      </w:r>
      <w:r w:rsidR="009A61B8">
        <w:rPr>
          <w:rFonts w:cs="Arial"/>
          <w:b/>
          <w:lang w:eastAsia="ko-KR"/>
        </w:rPr>
        <w:t xml:space="preserve"> </w:t>
      </w:r>
      <w:r w:rsidR="009A61B8">
        <w:rPr>
          <w:rFonts w:cs="Arial" w:hint="eastAsia"/>
          <w:b/>
          <w:lang w:eastAsia="ko-KR"/>
        </w:rPr>
        <w:t>enhancements</w:t>
      </w:r>
    </w:p>
    <w:p w14:paraId="3EA48139" w14:textId="13EEDF73"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23D72">
        <w:rPr>
          <w:rFonts w:cs="Arial"/>
          <w:b/>
          <w:lang w:eastAsia="ko-KR"/>
        </w:rPr>
        <w:t>8</w:t>
      </w:r>
      <w:r w:rsidR="003219A3">
        <w:rPr>
          <w:rFonts w:cs="Arial"/>
          <w:b/>
          <w:lang w:eastAsia="ko-KR"/>
        </w:rPr>
        <w:t>.</w:t>
      </w:r>
      <w:r w:rsidR="00523D72">
        <w:rPr>
          <w:rFonts w:cs="Arial"/>
          <w:b/>
          <w:lang w:eastAsia="ko-KR"/>
        </w:rPr>
        <w:t>11</w:t>
      </w:r>
      <w:r w:rsidR="00BC6CB7">
        <w:rPr>
          <w:rFonts w:cs="Arial"/>
          <w:b/>
          <w:lang w:eastAsia="ko-KR"/>
        </w:rPr>
        <w:t>.</w:t>
      </w:r>
      <w:r w:rsidR="00271810">
        <w:rPr>
          <w:rFonts w:cs="Arial"/>
          <w:b/>
          <w:lang w:eastAsia="ko-KR"/>
        </w:rPr>
        <w:t>1</w:t>
      </w:r>
      <w:r w:rsidR="0027601B">
        <w:rPr>
          <w:rFonts w:cs="Arial"/>
          <w:b/>
          <w:lang w:eastAsia="ko-KR"/>
        </w:rPr>
        <w:t>.</w:t>
      </w:r>
      <w:r w:rsidR="00523D72">
        <w:rPr>
          <w:rFonts w:cs="Arial"/>
          <w:b/>
          <w:lang w:eastAsia="ko-KR"/>
        </w:rPr>
        <w:t>2</w:t>
      </w:r>
    </w:p>
    <w:bookmarkEnd w:id="3"/>
    <w:p w14:paraId="47FE460B" w14:textId="5F8285E2"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118BC83C" w14:textId="310140E2" w:rsidR="00A328B8" w:rsidRDefault="00A328B8" w:rsidP="00A328B8">
      <w:pPr>
        <w:widowControl w:val="0"/>
        <w:autoSpaceDE w:val="0"/>
        <w:autoSpaceDN w:val="0"/>
        <w:spacing w:after="120" w:line="276" w:lineRule="auto"/>
        <w:rPr>
          <w:lang w:eastAsia="ko-KR"/>
        </w:rPr>
      </w:pPr>
      <w:r>
        <w:rPr>
          <w:lang w:eastAsia="ko-KR"/>
        </w:rPr>
        <w:t xml:space="preserve">Regarding the </w:t>
      </w:r>
      <w:r w:rsidR="007338AF">
        <w:rPr>
          <w:rFonts w:hint="eastAsia"/>
          <w:lang w:eastAsia="ko-KR"/>
        </w:rPr>
        <w:t>inter-UE</w:t>
      </w:r>
      <w:r w:rsidR="007338AF">
        <w:rPr>
          <w:lang w:eastAsia="ko-KR"/>
        </w:rPr>
        <w:t xml:space="preserve"> </w:t>
      </w:r>
      <w:r w:rsidR="007338AF">
        <w:rPr>
          <w:rFonts w:hint="eastAsia"/>
          <w:lang w:eastAsia="ko-KR"/>
        </w:rPr>
        <w:t>coordination</w:t>
      </w:r>
      <w:r w:rsidR="007338AF">
        <w:rPr>
          <w:lang w:eastAsia="ko-KR"/>
        </w:rPr>
        <w:t xml:space="preserve"> </w:t>
      </w:r>
      <w:r w:rsidR="007338AF">
        <w:rPr>
          <w:rFonts w:hint="eastAsia"/>
          <w:lang w:eastAsia="ko-KR"/>
        </w:rPr>
        <w:t>for</w:t>
      </w:r>
      <w:r w:rsidR="007338AF">
        <w:rPr>
          <w:lang w:eastAsia="ko-KR"/>
        </w:rPr>
        <w:t xml:space="preserve"> </w:t>
      </w:r>
      <w:r w:rsidR="007338AF">
        <w:rPr>
          <w:rFonts w:hint="eastAsia"/>
          <w:lang w:eastAsia="ko-KR"/>
        </w:rPr>
        <w:t>M</w:t>
      </w:r>
      <w:r w:rsidR="007338AF">
        <w:rPr>
          <w:lang w:eastAsia="ko-KR"/>
        </w:rPr>
        <w:t>o</w:t>
      </w:r>
      <w:r w:rsidR="007338AF">
        <w:rPr>
          <w:rFonts w:hint="eastAsia"/>
          <w:lang w:eastAsia="ko-KR"/>
        </w:rPr>
        <w:t>de</w:t>
      </w:r>
      <w:r w:rsidR="007338AF">
        <w:rPr>
          <w:lang w:eastAsia="ko-KR"/>
        </w:rPr>
        <w:t xml:space="preserve"> </w:t>
      </w:r>
      <w:r w:rsidR="007338AF">
        <w:rPr>
          <w:rFonts w:hint="eastAsia"/>
          <w:lang w:eastAsia="ko-KR"/>
        </w:rPr>
        <w:t>2</w:t>
      </w:r>
      <w:r w:rsidR="007338AF">
        <w:rPr>
          <w:lang w:eastAsia="ko-KR"/>
        </w:rPr>
        <w:t xml:space="preserve"> </w:t>
      </w:r>
      <w:r w:rsidR="007338AF">
        <w:rPr>
          <w:rFonts w:hint="eastAsia"/>
          <w:lang w:eastAsia="ko-KR"/>
        </w:rPr>
        <w:t>e</w:t>
      </w:r>
      <w:r w:rsidR="00870736">
        <w:rPr>
          <w:rFonts w:hint="eastAsia"/>
          <w:lang w:eastAsia="ko-KR"/>
        </w:rPr>
        <w:t>nhancements</w:t>
      </w:r>
      <w:r>
        <w:rPr>
          <w:lang w:eastAsia="ko-KR"/>
        </w:rPr>
        <w:t xml:space="preserve">, </w:t>
      </w:r>
      <w:r w:rsidR="0016107E">
        <w:rPr>
          <w:lang w:eastAsia="ko-KR"/>
        </w:rPr>
        <w:t>we introduce our views in this contribution.</w:t>
      </w:r>
    </w:p>
    <w:bookmarkEnd w:id="2"/>
    <w:p w14:paraId="249AD77B" w14:textId="2790470E" w:rsidR="00A36514" w:rsidRPr="00572E43" w:rsidRDefault="0050069F"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sidRPr="00572E43">
        <w:rPr>
          <w:sz w:val="36"/>
          <w:lang w:eastAsia="ko-KR"/>
        </w:rPr>
        <w:t xml:space="preserve">Resource allocation mode </w:t>
      </w:r>
      <w:r w:rsidR="00572E43" w:rsidRPr="00572E43">
        <w:rPr>
          <w:sz w:val="36"/>
          <w:lang w:eastAsia="ko-KR"/>
        </w:rPr>
        <w:t>2 enhancements</w:t>
      </w:r>
    </w:p>
    <w:p w14:paraId="42FDA11E" w14:textId="35B5164F" w:rsidR="00337007" w:rsidRPr="00337007" w:rsidRDefault="007D12B0" w:rsidP="00C43B1E">
      <w:pPr>
        <w:widowControl w:val="0"/>
        <w:autoSpaceDE w:val="0"/>
        <w:autoSpaceDN w:val="0"/>
        <w:spacing w:after="120" w:line="276" w:lineRule="auto"/>
        <w:rPr>
          <w:lang w:eastAsia="ko-KR"/>
        </w:rPr>
      </w:pPr>
      <w:r w:rsidRPr="005905B4">
        <w:rPr>
          <w:lang w:eastAsia="ko-KR"/>
        </w:rPr>
        <w:t>For inter-UE coordination schemes, there are two agreed schemes</w:t>
      </w:r>
      <w:r w:rsidR="005D6E27" w:rsidRPr="005905B4">
        <w:rPr>
          <w:rFonts w:hint="eastAsia"/>
          <w:lang w:eastAsia="ko-KR"/>
        </w:rPr>
        <w:t>,</w:t>
      </w:r>
      <w:r w:rsidR="005D6E27" w:rsidRPr="005905B4">
        <w:rPr>
          <w:lang w:eastAsia="ko-KR"/>
        </w:rPr>
        <w:t xml:space="preserve"> </w:t>
      </w:r>
      <w:r w:rsidR="00702C9E" w:rsidRPr="005905B4">
        <w:rPr>
          <w:lang w:eastAsia="ko-KR"/>
        </w:rPr>
        <w:t xml:space="preserve">which </w:t>
      </w:r>
      <w:r w:rsidR="005D6E27" w:rsidRPr="005905B4">
        <w:rPr>
          <w:rFonts w:hint="eastAsia"/>
          <w:lang w:eastAsia="ko-KR"/>
        </w:rPr>
        <w:t>are</w:t>
      </w:r>
      <w:r w:rsidR="005D6E27" w:rsidRPr="005905B4">
        <w:rPr>
          <w:lang w:eastAsia="ko-KR"/>
        </w:rPr>
        <w:t xml:space="preserve"> </w:t>
      </w:r>
      <w:r w:rsidR="00702C9E" w:rsidRPr="005905B4">
        <w:rPr>
          <w:lang w:eastAsia="ko-KR"/>
        </w:rPr>
        <w:t>S</w:t>
      </w:r>
      <w:r w:rsidR="00702C9E" w:rsidRPr="005905B4">
        <w:rPr>
          <w:rFonts w:hint="eastAsia"/>
          <w:lang w:eastAsia="ko-KR"/>
        </w:rPr>
        <w:t>cheme</w:t>
      </w:r>
      <w:r w:rsidR="00702C9E" w:rsidRPr="005905B4">
        <w:rPr>
          <w:lang w:eastAsia="ko-KR"/>
        </w:rPr>
        <w:t xml:space="preserve"> </w:t>
      </w:r>
      <w:r w:rsidR="005D6E27" w:rsidRPr="005905B4">
        <w:rPr>
          <w:rFonts w:hint="eastAsia"/>
          <w:lang w:eastAsia="ko-KR"/>
        </w:rPr>
        <w:t>1</w:t>
      </w:r>
      <w:r w:rsidR="005D6E27" w:rsidRPr="005905B4">
        <w:rPr>
          <w:lang w:eastAsia="ko-KR"/>
        </w:rPr>
        <w:t xml:space="preserve"> </w:t>
      </w:r>
      <w:r w:rsidR="005D6E27" w:rsidRPr="005905B4">
        <w:rPr>
          <w:rFonts w:hint="eastAsia"/>
          <w:lang w:eastAsia="ko-KR"/>
        </w:rPr>
        <w:t>and</w:t>
      </w:r>
      <w:r w:rsidR="005D6E27" w:rsidRPr="005905B4">
        <w:rPr>
          <w:lang w:eastAsia="ko-KR"/>
        </w:rPr>
        <w:t xml:space="preserve"> </w:t>
      </w:r>
      <w:r w:rsidR="00702C9E" w:rsidRPr="005905B4">
        <w:rPr>
          <w:lang w:eastAsia="ko-KR"/>
        </w:rPr>
        <w:t>S</w:t>
      </w:r>
      <w:r w:rsidR="00702C9E" w:rsidRPr="005905B4">
        <w:rPr>
          <w:rFonts w:hint="eastAsia"/>
          <w:lang w:eastAsia="ko-KR"/>
        </w:rPr>
        <w:t>cheme</w:t>
      </w:r>
      <w:r w:rsidR="00702C9E" w:rsidRPr="005905B4">
        <w:rPr>
          <w:lang w:eastAsia="ko-KR"/>
        </w:rPr>
        <w:t xml:space="preserve"> </w:t>
      </w:r>
      <w:r w:rsidR="005D6E27" w:rsidRPr="005905B4">
        <w:rPr>
          <w:rFonts w:hint="eastAsia"/>
          <w:lang w:eastAsia="ko-KR"/>
        </w:rPr>
        <w:t>2</w:t>
      </w:r>
      <w:r w:rsidR="00870736" w:rsidRPr="005905B4">
        <w:rPr>
          <w:rFonts w:hint="eastAsia"/>
          <w:lang w:eastAsia="ko-KR"/>
        </w:rPr>
        <w:t>.</w:t>
      </w:r>
      <w:r w:rsidR="00870736" w:rsidRPr="005905B4">
        <w:rPr>
          <w:lang w:eastAsia="ko-KR"/>
        </w:rPr>
        <w:t xml:space="preserve"> </w:t>
      </w:r>
      <w:r w:rsidR="005D6E27" w:rsidRPr="005905B4">
        <w:rPr>
          <w:rFonts w:hint="eastAsia"/>
          <w:lang w:eastAsia="ko-KR"/>
        </w:rPr>
        <w:t>In</w:t>
      </w:r>
      <w:r w:rsidR="005D6E27" w:rsidRPr="005905B4">
        <w:rPr>
          <w:lang w:eastAsia="ko-KR"/>
        </w:rPr>
        <w:t xml:space="preserve"> </w:t>
      </w:r>
      <w:r w:rsidR="005D6E27" w:rsidRPr="005905B4">
        <w:rPr>
          <w:rFonts w:hint="eastAsia"/>
          <w:lang w:eastAsia="ko-KR"/>
        </w:rPr>
        <w:t>case</w:t>
      </w:r>
      <w:r w:rsidR="005D6E27" w:rsidRPr="005905B4">
        <w:rPr>
          <w:lang w:eastAsia="ko-KR"/>
        </w:rPr>
        <w:t xml:space="preserve"> </w:t>
      </w:r>
      <w:r w:rsidR="005D6E27" w:rsidRPr="005905B4">
        <w:rPr>
          <w:rFonts w:hint="eastAsia"/>
          <w:lang w:eastAsia="ko-KR"/>
        </w:rPr>
        <w:t>of</w:t>
      </w:r>
      <w:r w:rsidR="005D6E27" w:rsidRPr="005905B4">
        <w:rPr>
          <w:lang w:eastAsia="ko-KR"/>
        </w:rPr>
        <w:t xml:space="preserve"> </w:t>
      </w:r>
      <w:r w:rsidR="00702C9E" w:rsidRPr="005905B4">
        <w:rPr>
          <w:lang w:eastAsia="ko-KR"/>
        </w:rPr>
        <w:t>S</w:t>
      </w:r>
      <w:r w:rsidR="00702C9E" w:rsidRPr="005905B4">
        <w:rPr>
          <w:rFonts w:hint="eastAsia"/>
          <w:lang w:eastAsia="ko-KR"/>
        </w:rPr>
        <w:t>cheme</w:t>
      </w:r>
      <w:r w:rsidR="00702C9E" w:rsidRPr="005905B4">
        <w:rPr>
          <w:lang w:eastAsia="ko-KR"/>
        </w:rPr>
        <w:t xml:space="preserve"> </w:t>
      </w:r>
      <w:r w:rsidR="005D6E27" w:rsidRPr="005905B4">
        <w:rPr>
          <w:rFonts w:hint="eastAsia"/>
          <w:lang w:eastAsia="ko-KR"/>
        </w:rPr>
        <w:t>1,</w:t>
      </w:r>
      <w:r w:rsidR="005D6E27" w:rsidRPr="005905B4">
        <w:rPr>
          <w:lang w:eastAsia="ko-KR"/>
        </w:rPr>
        <w:t xml:space="preserve"> </w:t>
      </w:r>
      <w:r w:rsidR="00870736" w:rsidRPr="005905B4">
        <w:rPr>
          <w:rFonts w:hint="eastAsia"/>
          <w:lang w:eastAsia="ko-KR"/>
        </w:rPr>
        <w:t>t</w:t>
      </w:r>
      <w:r w:rsidR="00870736" w:rsidRPr="005905B4">
        <w:rPr>
          <w:iCs/>
        </w:rPr>
        <w:t>he coordination information sent from UE-A to UE-B is the set of resources preferred and/or non-preferred for UE-B’s transmission</w:t>
      </w:r>
      <w:r w:rsidR="005D6E27" w:rsidRPr="005905B4">
        <w:rPr>
          <w:rFonts w:hint="eastAsia"/>
          <w:iCs/>
          <w:lang w:eastAsia="ko-KR"/>
        </w:rPr>
        <w:t>.</w:t>
      </w:r>
      <w:r w:rsidR="005D6E27" w:rsidRPr="005905B4">
        <w:rPr>
          <w:iCs/>
        </w:rPr>
        <w:t xml:space="preserve"> </w:t>
      </w:r>
      <w:r w:rsidR="005D6E27" w:rsidRPr="005905B4">
        <w:rPr>
          <w:rFonts w:hint="eastAsia"/>
          <w:iCs/>
          <w:lang w:eastAsia="ko-KR"/>
        </w:rPr>
        <w:t>On</w:t>
      </w:r>
      <w:r w:rsidR="005D6E27" w:rsidRPr="005905B4">
        <w:rPr>
          <w:iCs/>
        </w:rPr>
        <w:t xml:space="preserve"> </w:t>
      </w:r>
      <w:r w:rsidR="005D6E27" w:rsidRPr="005905B4">
        <w:rPr>
          <w:rFonts w:hint="eastAsia"/>
          <w:iCs/>
          <w:lang w:eastAsia="ko-KR"/>
        </w:rPr>
        <w:t>the</w:t>
      </w:r>
      <w:r w:rsidR="005D6E27" w:rsidRPr="005905B4">
        <w:rPr>
          <w:iCs/>
        </w:rPr>
        <w:t xml:space="preserve"> </w:t>
      </w:r>
      <w:r w:rsidR="005D6E27" w:rsidRPr="005905B4">
        <w:rPr>
          <w:rFonts w:hint="eastAsia"/>
          <w:iCs/>
          <w:lang w:eastAsia="ko-KR"/>
        </w:rPr>
        <w:t>other</w:t>
      </w:r>
      <w:r w:rsidR="005D6E27" w:rsidRPr="005905B4">
        <w:rPr>
          <w:iCs/>
          <w:lang w:eastAsia="ko-KR"/>
        </w:rPr>
        <w:t xml:space="preserve"> </w:t>
      </w:r>
      <w:r w:rsidR="005D6E27" w:rsidRPr="005905B4">
        <w:rPr>
          <w:rFonts w:hint="eastAsia"/>
          <w:iCs/>
          <w:lang w:eastAsia="ko-KR"/>
        </w:rPr>
        <w:t>hand,</w:t>
      </w:r>
      <w:r w:rsidR="005D6E27" w:rsidRPr="005905B4">
        <w:rPr>
          <w:iCs/>
          <w:lang w:eastAsia="ko-KR"/>
        </w:rPr>
        <w:t xml:space="preserve"> </w:t>
      </w:r>
      <w:r w:rsidR="005D6E27" w:rsidRPr="005905B4">
        <w:rPr>
          <w:rFonts w:hint="eastAsia"/>
          <w:iCs/>
          <w:lang w:eastAsia="ko-KR"/>
        </w:rPr>
        <w:t>in</w:t>
      </w:r>
      <w:r w:rsidR="005D6E27" w:rsidRPr="005905B4">
        <w:rPr>
          <w:iCs/>
          <w:lang w:eastAsia="ko-KR"/>
        </w:rPr>
        <w:t xml:space="preserve"> </w:t>
      </w:r>
      <w:r w:rsidR="005D6E27" w:rsidRPr="005905B4">
        <w:rPr>
          <w:rFonts w:hint="eastAsia"/>
          <w:iCs/>
          <w:lang w:eastAsia="ko-KR"/>
        </w:rPr>
        <w:t>case</w:t>
      </w:r>
      <w:r w:rsidR="005D6E27" w:rsidRPr="005905B4">
        <w:rPr>
          <w:iCs/>
          <w:lang w:eastAsia="ko-KR"/>
        </w:rPr>
        <w:t xml:space="preserve"> </w:t>
      </w:r>
      <w:r w:rsidR="005D6E27" w:rsidRPr="005905B4">
        <w:rPr>
          <w:rFonts w:hint="eastAsia"/>
          <w:iCs/>
          <w:lang w:eastAsia="ko-KR"/>
        </w:rPr>
        <w:t>of</w:t>
      </w:r>
      <w:r w:rsidR="005D6E27" w:rsidRPr="005905B4">
        <w:rPr>
          <w:iCs/>
          <w:lang w:eastAsia="ko-KR"/>
        </w:rPr>
        <w:t xml:space="preserve"> </w:t>
      </w:r>
      <w:r w:rsidR="00702C9E" w:rsidRPr="005905B4">
        <w:rPr>
          <w:iCs/>
          <w:lang w:eastAsia="ko-KR"/>
        </w:rPr>
        <w:t>S</w:t>
      </w:r>
      <w:r w:rsidR="00702C9E" w:rsidRPr="005905B4">
        <w:rPr>
          <w:rFonts w:hint="eastAsia"/>
          <w:iCs/>
          <w:lang w:eastAsia="ko-KR"/>
        </w:rPr>
        <w:t>cheme</w:t>
      </w:r>
      <w:r w:rsidR="00702C9E" w:rsidRPr="005905B4">
        <w:rPr>
          <w:iCs/>
          <w:lang w:eastAsia="ko-KR"/>
        </w:rPr>
        <w:t xml:space="preserve"> </w:t>
      </w:r>
      <w:r w:rsidR="005D6E27" w:rsidRPr="005905B4">
        <w:rPr>
          <w:rFonts w:hint="eastAsia"/>
          <w:iCs/>
          <w:lang w:eastAsia="ko-KR"/>
        </w:rPr>
        <w:t>2,</w:t>
      </w:r>
      <w:r w:rsidR="005D6E27" w:rsidRPr="005905B4">
        <w:rPr>
          <w:iCs/>
          <w:lang w:eastAsia="ko-KR"/>
        </w:rPr>
        <w:t xml:space="preserve"> </w:t>
      </w:r>
      <w:r w:rsidR="005D6E27" w:rsidRPr="005905B4">
        <w:rPr>
          <w:rFonts w:hint="eastAsia"/>
          <w:iCs/>
          <w:lang w:eastAsia="ko-KR"/>
        </w:rPr>
        <w:t>t</w:t>
      </w:r>
      <w:r w:rsidR="00870736" w:rsidRPr="005905B4">
        <w:rPr>
          <w:iCs/>
        </w:rPr>
        <w:t>he coordination information sent from UE-A to UE-B is the presence of expected/potential conflict on the resources indicated by UE-B’s SCI</w:t>
      </w:r>
      <w:r w:rsidR="005D6E27" w:rsidRPr="005905B4">
        <w:rPr>
          <w:rFonts w:hint="eastAsia"/>
          <w:iCs/>
          <w:lang w:eastAsia="ko-KR"/>
        </w:rPr>
        <w:t>.</w:t>
      </w:r>
    </w:p>
    <w:p w14:paraId="60F996B3" w14:textId="17FFF8C2" w:rsidR="00C154F4" w:rsidRDefault="00D63BD4" w:rsidP="0022058C">
      <w:pPr>
        <w:pStyle w:val="2"/>
        <w:spacing w:before="240" w:line="360" w:lineRule="auto"/>
        <w:rPr>
          <w:lang w:eastAsia="ko-KR"/>
        </w:rPr>
      </w:pPr>
      <w:r>
        <w:rPr>
          <w:lang w:eastAsia="ko-KR"/>
        </w:rPr>
        <w:t xml:space="preserve">Scheme </w:t>
      </w:r>
      <w:r w:rsidR="00F350BA">
        <w:rPr>
          <w:lang w:eastAsia="ko-KR"/>
        </w:rPr>
        <w:t>1</w:t>
      </w:r>
    </w:p>
    <w:p w14:paraId="49FC780D" w14:textId="1003CC2F" w:rsidR="00F350BA" w:rsidRDefault="00F350BA" w:rsidP="00E1162D">
      <w:pPr>
        <w:widowControl w:val="0"/>
        <w:autoSpaceDE w:val="0"/>
        <w:autoSpaceDN w:val="0"/>
        <w:spacing w:after="120" w:line="276" w:lineRule="auto"/>
        <w:rPr>
          <w:lang w:eastAsia="ko-KR"/>
        </w:rPr>
      </w:pPr>
      <w:r>
        <w:rPr>
          <w:lang w:eastAsia="ko-KR"/>
        </w:rPr>
        <w:t>For scheme 1, the following agreements</w:t>
      </w:r>
      <w:r w:rsidR="00702C9E">
        <w:rPr>
          <w:lang w:eastAsia="ko-KR"/>
        </w:rPr>
        <w:t>/working assumptions</w:t>
      </w:r>
      <w:r>
        <w:rPr>
          <w:lang w:eastAsia="ko-KR"/>
        </w:rPr>
        <w:t xml:space="preserve"> have been made in the last meeting</w:t>
      </w:r>
      <w:r w:rsidR="00005F18">
        <w:rPr>
          <w:lang w:eastAsia="ko-KR"/>
        </w:rPr>
        <w:t xml:space="preserve"> [1]</w:t>
      </w:r>
      <w:r>
        <w:rPr>
          <w:lang w:eastAsia="ko-KR"/>
        </w:rPr>
        <w:t>.</w:t>
      </w:r>
    </w:p>
    <w:tbl>
      <w:tblPr>
        <w:tblStyle w:val="af9"/>
        <w:tblW w:w="0" w:type="auto"/>
        <w:tblLook w:val="04A0" w:firstRow="1" w:lastRow="0" w:firstColumn="1" w:lastColumn="0" w:noHBand="0" w:noVBand="1"/>
      </w:tblPr>
      <w:tblGrid>
        <w:gridCol w:w="9962"/>
      </w:tblGrid>
      <w:tr w:rsidR="00F350BA" w14:paraId="3AC5FE60" w14:textId="77777777" w:rsidTr="00760400">
        <w:tc>
          <w:tcPr>
            <w:tcW w:w="9962" w:type="dxa"/>
          </w:tcPr>
          <w:p w14:paraId="6692704C" w14:textId="77777777" w:rsidR="006233BF" w:rsidRPr="003350FF" w:rsidRDefault="006233BF" w:rsidP="006233BF">
            <w:pPr>
              <w:spacing w:after="0" w:line="276" w:lineRule="auto"/>
              <w:rPr>
                <w:rFonts w:eastAsia="맑은 고딕" w:cs="Times"/>
                <w:highlight w:val="green"/>
              </w:rPr>
            </w:pPr>
            <w:bookmarkStart w:id="4" w:name="_Hlk83846640"/>
            <w:r w:rsidRPr="003350FF">
              <w:rPr>
                <w:rFonts w:cs="Times"/>
                <w:b/>
                <w:bCs/>
                <w:highlight w:val="green"/>
              </w:rPr>
              <w:t>Agreement</w:t>
            </w:r>
          </w:p>
          <w:p w14:paraId="1AEB12FD" w14:textId="77777777" w:rsidR="006233BF" w:rsidRPr="003350FF" w:rsidRDefault="006233BF" w:rsidP="006233BF">
            <w:pPr>
              <w:pStyle w:val="afb"/>
              <w:numPr>
                <w:ilvl w:val="0"/>
                <w:numId w:val="33"/>
              </w:numPr>
              <w:spacing w:after="0" w:line="276" w:lineRule="auto"/>
              <w:ind w:leftChars="0"/>
              <w:jc w:val="left"/>
              <w:rPr>
                <w:rFonts w:cs="Times"/>
                <w:iCs/>
                <w:lang w:eastAsia="ko-KR"/>
              </w:rPr>
            </w:pPr>
            <w:r w:rsidRPr="003350FF">
              <w:rPr>
                <w:rFonts w:cs="Times"/>
                <w:iCs/>
              </w:rPr>
              <w:t>For Condition 1-A-2 of Scheme 1, the set of resources preferred for UE-B’s transmission is a form of candidate single-slot resource as specified in Rel-16 TS 38.214 Section 8.1.4</w:t>
            </w:r>
          </w:p>
          <w:p w14:paraId="474445A8" w14:textId="77777777" w:rsidR="006233BF" w:rsidRPr="003350FF" w:rsidRDefault="006233BF" w:rsidP="006233BF">
            <w:pPr>
              <w:pStyle w:val="afb"/>
              <w:numPr>
                <w:ilvl w:val="1"/>
                <w:numId w:val="33"/>
              </w:numPr>
              <w:spacing w:after="0" w:line="276" w:lineRule="auto"/>
              <w:ind w:leftChars="0"/>
              <w:jc w:val="left"/>
              <w:rPr>
                <w:rFonts w:cs="Times"/>
                <w:iCs/>
              </w:rPr>
            </w:pPr>
            <w:r w:rsidRPr="003350FF">
              <w:rPr>
                <w:rFonts w:cs="Times"/>
                <w:iCs/>
              </w:rPr>
              <w:t>UE-A excludes candidate single-slot candidate(s) belonging to “slot(s) where UE-A, when it is intended receiver of UE-B, does not expect to perform SL reception from UE-B due to half duplex operation” after Step 6) of TS 38.214 Section 8.1.4</w:t>
            </w:r>
          </w:p>
          <w:p w14:paraId="5063B04E" w14:textId="307771EA" w:rsidR="00427093" w:rsidRDefault="00427093" w:rsidP="006233BF">
            <w:pPr>
              <w:spacing w:after="0" w:line="276" w:lineRule="auto"/>
              <w:rPr>
                <w:rFonts w:cs="Times"/>
                <w:lang w:eastAsia="x-none"/>
              </w:rPr>
            </w:pPr>
          </w:p>
          <w:p w14:paraId="211C0D50" w14:textId="77777777" w:rsidR="006233BF" w:rsidRPr="003350FF" w:rsidRDefault="006233BF" w:rsidP="006233BF">
            <w:pPr>
              <w:spacing w:after="0" w:line="276" w:lineRule="auto"/>
              <w:rPr>
                <w:rFonts w:cs="Times"/>
                <w:b/>
                <w:bCs/>
                <w:highlight w:val="green"/>
                <w:lang w:eastAsia="x-none"/>
              </w:rPr>
            </w:pPr>
            <w:r w:rsidRPr="003350FF">
              <w:rPr>
                <w:rFonts w:cs="Times"/>
                <w:b/>
                <w:bCs/>
                <w:highlight w:val="green"/>
                <w:lang w:eastAsia="x-none"/>
              </w:rPr>
              <w:t>Agreement</w:t>
            </w:r>
          </w:p>
          <w:p w14:paraId="4C376CD6" w14:textId="77777777" w:rsidR="006233BF" w:rsidRPr="003350FF" w:rsidRDefault="006233BF" w:rsidP="006233BF">
            <w:pPr>
              <w:spacing w:after="0" w:line="276" w:lineRule="auto"/>
              <w:rPr>
                <w:rFonts w:eastAsia="굴림" w:cs="Times"/>
                <w:iCs/>
              </w:rPr>
            </w:pPr>
            <w:r w:rsidRPr="003350FF">
              <w:rPr>
                <w:rFonts w:eastAsia="굴림" w:cs="Times"/>
                <w:iCs/>
                <w:lang w:eastAsia="ko-KR"/>
              </w:rPr>
              <w:t xml:space="preserve">For Scheme 1, a resource pool level (pre-)configuration can enable one of the following </w:t>
            </w:r>
            <w:r w:rsidRPr="003350FF">
              <w:rPr>
                <w:rFonts w:eastAsia="굴림" w:cs="Times"/>
                <w:iCs/>
                <w:lang w:eastAsia="zh-CN"/>
              </w:rPr>
              <w:t>alternatives:</w:t>
            </w:r>
          </w:p>
          <w:p w14:paraId="05571F1E" w14:textId="77777777" w:rsidR="006233BF" w:rsidRPr="003350FF" w:rsidRDefault="006233BF" w:rsidP="006233BF">
            <w:pPr>
              <w:numPr>
                <w:ilvl w:val="0"/>
                <w:numId w:val="33"/>
              </w:numPr>
              <w:spacing w:after="0" w:line="276" w:lineRule="auto"/>
              <w:rPr>
                <w:rFonts w:eastAsia="굴림" w:cs="Times"/>
                <w:iCs/>
              </w:rPr>
            </w:pPr>
            <w:r w:rsidRPr="003350FF">
              <w:rPr>
                <w:rFonts w:eastAsia="굴림" w:cs="Times"/>
                <w:iCs/>
                <w:lang w:eastAsia="zh-CN"/>
              </w:rPr>
              <w:t>Alt 1 (</w:t>
            </w:r>
            <w:r w:rsidRPr="003350FF">
              <w:rPr>
                <w:rFonts w:eastAsia="굴림" w:cs="Times"/>
                <w:iCs/>
                <w:highlight w:val="darkYellow"/>
                <w:lang w:eastAsia="zh-CN"/>
              </w:rPr>
              <w:t>Working Assumption</w:t>
            </w:r>
            <w:r w:rsidRPr="003350FF">
              <w:rPr>
                <w:rFonts w:eastAsia="굴림" w:cs="Times"/>
                <w:iCs/>
                <w:lang w:eastAsia="zh-CN"/>
              </w:rPr>
              <w:t>): MAC CE or 2</w:t>
            </w:r>
            <w:r w:rsidRPr="003350FF">
              <w:rPr>
                <w:rFonts w:eastAsia="굴림" w:cs="Times"/>
                <w:iCs/>
                <w:vertAlign w:val="superscript"/>
                <w:lang w:eastAsia="zh-CN"/>
              </w:rPr>
              <w:t>nd</w:t>
            </w:r>
            <w:r w:rsidRPr="003350FF">
              <w:rPr>
                <w:rFonts w:eastAsia="굴림" w:cs="Times"/>
                <w:iCs/>
                <w:lang w:eastAsia="zh-CN"/>
              </w:rPr>
              <w:t xml:space="preserve"> SCI are used as the container of inter-UE coordination information transmission from UE A to UE B.</w:t>
            </w:r>
          </w:p>
          <w:p w14:paraId="7A517F69" w14:textId="77777777" w:rsidR="006233BF" w:rsidRPr="003350FF" w:rsidRDefault="006233BF" w:rsidP="006233BF">
            <w:pPr>
              <w:numPr>
                <w:ilvl w:val="1"/>
                <w:numId w:val="33"/>
              </w:numPr>
              <w:spacing w:after="0" w:line="276" w:lineRule="auto"/>
              <w:rPr>
                <w:rFonts w:eastAsia="굴림" w:cs="Times"/>
                <w:iCs/>
              </w:rPr>
            </w:pPr>
            <w:r w:rsidRPr="003350FF">
              <w:rPr>
                <w:rFonts w:eastAsia="굴림" w:cs="Times"/>
                <w:iCs/>
                <w:lang w:eastAsia="zh-CN"/>
              </w:rPr>
              <w:t>For the indication of resource set, the following is supported:</w:t>
            </w:r>
          </w:p>
          <w:p w14:paraId="2391E438" w14:textId="77777777" w:rsidR="006233BF" w:rsidRPr="003350FF" w:rsidRDefault="006233BF" w:rsidP="006233BF">
            <w:pPr>
              <w:numPr>
                <w:ilvl w:val="2"/>
                <w:numId w:val="35"/>
              </w:numPr>
              <w:spacing w:after="0" w:line="276" w:lineRule="auto"/>
              <w:rPr>
                <w:rFonts w:eastAsia="굴림" w:cs="Times"/>
                <w:iCs/>
              </w:rPr>
            </w:pPr>
            <w:r w:rsidRPr="003350FF">
              <w:rPr>
                <w:rFonts w:eastAsia="굴림" w:cs="Times"/>
                <w:iCs/>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EED0299" w14:textId="77777777" w:rsidR="006233BF" w:rsidRPr="003350FF" w:rsidRDefault="006233BF" w:rsidP="006233BF">
            <w:pPr>
              <w:numPr>
                <w:ilvl w:val="3"/>
                <w:numId w:val="30"/>
              </w:numPr>
              <w:spacing w:after="0" w:line="276" w:lineRule="auto"/>
              <w:rPr>
                <w:rFonts w:eastAsia="굴림" w:cs="Times"/>
                <w:iCs/>
                <w:lang w:eastAsia="zh-CN"/>
              </w:rPr>
            </w:pPr>
            <w:r w:rsidRPr="003350FF">
              <w:rPr>
                <w:rFonts w:eastAsia="굴림" w:cs="Times"/>
                <w:iCs/>
                <w:lang w:eastAsia="zh-CN"/>
              </w:rPr>
              <w:t>First resource location of each TRIV is separately indicated by the inter-UE coordination information</w:t>
            </w:r>
          </w:p>
          <w:p w14:paraId="558981A5" w14:textId="77777777" w:rsidR="006233BF" w:rsidRPr="003350FF" w:rsidRDefault="006233BF" w:rsidP="006233BF">
            <w:pPr>
              <w:numPr>
                <w:ilvl w:val="2"/>
                <w:numId w:val="36"/>
              </w:numPr>
              <w:spacing w:after="0" w:line="276" w:lineRule="auto"/>
              <w:rPr>
                <w:rFonts w:eastAsia="굴림" w:cs="Times"/>
                <w:iCs/>
              </w:rPr>
            </w:pPr>
            <w:r w:rsidRPr="003350FF">
              <w:rPr>
                <w:rFonts w:eastAsia="굴림" w:cs="Times"/>
                <w:iCs/>
                <w:lang w:eastAsia="zh-CN"/>
              </w:rPr>
              <w:t>If [N &lt;= 3], MAC CE is used and it is up to UE implementation to additionally use 2</w:t>
            </w:r>
            <w:r w:rsidRPr="003350FF">
              <w:rPr>
                <w:rFonts w:eastAsia="굴림" w:cs="Times"/>
                <w:iCs/>
                <w:vertAlign w:val="superscript"/>
                <w:lang w:eastAsia="zh-CN"/>
              </w:rPr>
              <w:t>nd</w:t>
            </w:r>
            <w:r w:rsidRPr="003350FF">
              <w:rPr>
                <w:rFonts w:eastAsia="굴림" w:cs="Times"/>
                <w:iCs/>
                <w:lang w:eastAsia="zh-CN"/>
              </w:rPr>
              <w:t xml:space="preserve"> SCI. When 2</w:t>
            </w:r>
            <w:r w:rsidRPr="003350FF">
              <w:rPr>
                <w:rFonts w:eastAsia="굴림" w:cs="Times"/>
                <w:iCs/>
                <w:vertAlign w:val="superscript"/>
                <w:lang w:eastAsia="zh-CN"/>
              </w:rPr>
              <w:t>nd</w:t>
            </w:r>
            <w:r w:rsidRPr="003350FF">
              <w:rPr>
                <w:rFonts w:eastAsia="굴림" w:cs="Times"/>
                <w:iCs/>
                <w:lang w:eastAsia="zh-CN"/>
              </w:rPr>
              <w:t xml:space="preserve"> SCI and MAC CE are both used, the same resource set is indicated in the 2</w:t>
            </w:r>
            <w:r w:rsidRPr="003350FF">
              <w:rPr>
                <w:rFonts w:eastAsia="굴림" w:cs="Times"/>
                <w:iCs/>
                <w:vertAlign w:val="superscript"/>
                <w:lang w:eastAsia="zh-CN"/>
              </w:rPr>
              <w:t>nd</w:t>
            </w:r>
            <w:r w:rsidRPr="003350FF">
              <w:rPr>
                <w:rFonts w:eastAsia="굴림" w:cs="Times"/>
                <w:iCs/>
                <w:lang w:eastAsia="zh-CN"/>
              </w:rPr>
              <w:t xml:space="preserve"> SCI and the MAC CE. If [N &gt; 3], only MAC CE is used.</w:t>
            </w:r>
          </w:p>
          <w:p w14:paraId="173F7D85" w14:textId="77777777" w:rsidR="006233BF" w:rsidRPr="003350FF" w:rsidRDefault="006233BF" w:rsidP="006233BF">
            <w:pPr>
              <w:numPr>
                <w:ilvl w:val="3"/>
                <w:numId w:val="30"/>
              </w:numPr>
              <w:spacing w:after="0" w:line="276" w:lineRule="auto"/>
              <w:rPr>
                <w:rFonts w:eastAsia="굴림" w:cs="Times"/>
                <w:iCs/>
              </w:rPr>
            </w:pPr>
            <w:r w:rsidRPr="003350FF">
              <w:rPr>
                <w:rFonts w:eastAsia="굴림" w:cs="Times"/>
                <w:iCs/>
                <w:lang w:eastAsia="zh-CN"/>
              </w:rPr>
              <w:t>FFS: UE capability details</w:t>
            </w:r>
          </w:p>
          <w:p w14:paraId="79BF2457" w14:textId="77777777" w:rsidR="006233BF" w:rsidRPr="003350FF" w:rsidRDefault="006233BF" w:rsidP="006233BF">
            <w:pPr>
              <w:numPr>
                <w:ilvl w:val="3"/>
                <w:numId w:val="30"/>
              </w:numPr>
              <w:spacing w:after="0" w:line="276" w:lineRule="auto"/>
              <w:rPr>
                <w:rFonts w:eastAsia="굴림" w:cs="Times"/>
                <w:iCs/>
              </w:rPr>
            </w:pPr>
            <w:r w:rsidRPr="003350FF">
              <w:rPr>
                <w:rFonts w:eastAsia="굴림" w:cs="Times"/>
                <w:iCs/>
                <w:lang w:eastAsia="zh-CN"/>
              </w:rPr>
              <w:t>2</w:t>
            </w:r>
            <w:r w:rsidRPr="003350FF">
              <w:rPr>
                <w:rFonts w:eastAsia="굴림" w:cs="Times"/>
                <w:iCs/>
                <w:vertAlign w:val="superscript"/>
                <w:lang w:eastAsia="zh-CN"/>
              </w:rPr>
              <w:t>nd</w:t>
            </w:r>
            <w:r w:rsidRPr="003350FF">
              <w:rPr>
                <w:rFonts w:eastAsia="굴림" w:cs="Times"/>
                <w:iCs/>
                <w:lang w:eastAsia="zh-CN"/>
              </w:rPr>
              <w:t xml:space="preserve"> SCI is UE RX optional</w:t>
            </w:r>
          </w:p>
          <w:p w14:paraId="34E21352" w14:textId="77777777" w:rsidR="006233BF" w:rsidRPr="003350FF" w:rsidRDefault="006233BF" w:rsidP="006233BF">
            <w:pPr>
              <w:numPr>
                <w:ilvl w:val="0"/>
                <w:numId w:val="33"/>
              </w:numPr>
              <w:spacing w:after="0" w:line="276" w:lineRule="auto"/>
              <w:rPr>
                <w:rFonts w:eastAsia="굴림" w:cs="Times"/>
                <w:iCs/>
              </w:rPr>
            </w:pPr>
            <w:r w:rsidRPr="003350FF">
              <w:rPr>
                <w:rFonts w:eastAsia="굴림" w:cs="Times"/>
                <w:iCs/>
                <w:lang w:eastAsia="zh-CN"/>
              </w:rPr>
              <w:lastRenderedPageBreak/>
              <w:t>Alt 2: MAC CE is used as the container of inter-UE coordination information transmission from UE A to UE B.</w:t>
            </w:r>
          </w:p>
          <w:p w14:paraId="600BF20D" w14:textId="77777777" w:rsidR="006233BF" w:rsidRPr="003350FF" w:rsidRDefault="006233BF" w:rsidP="006233BF">
            <w:pPr>
              <w:numPr>
                <w:ilvl w:val="1"/>
                <w:numId w:val="33"/>
              </w:numPr>
              <w:spacing w:after="0" w:line="276" w:lineRule="auto"/>
              <w:rPr>
                <w:rFonts w:eastAsia="굴림" w:cs="Times"/>
                <w:iCs/>
              </w:rPr>
            </w:pPr>
            <w:r w:rsidRPr="003350FF">
              <w:rPr>
                <w:rFonts w:eastAsia="굴림" w:cs="Times"/>
                <w:iCs/>
                <w:lang w:eastAsia="zh-CN"/>
              </w:rPr>
              <w:t>For the indication of resource set, the following is supported:</w:t>
            </w:r>
          </w:p>
          <w:p w14:paraId="4551BE94" w14:textId="77777777" w:rsidR="006233BF" w:rsidRPr="003350FF" w:rsidRDefault="006233BF" w:rsidP="006233BF">
            <w:pPr>
              <w:numPr>
                <w:ilvl w:val="2"/>
                <w:numId w:val="37"/>
              </w:numPr>
              <w:spacing w:after="0" w:line="276" w:lineRule="auto"/>
              <w:rPr>
                <w:rFonts w:eastAsia="굴림" w:cs="Times"/>
                <w:iCs/>
              </w:rPr>
            </w:pPr>
            <w:r w:rsidRPr="003350FF">
              <w:rPr>
                <w:rFonts w:eastAsia="굴림" w:cs="Times"/>
                <w:iCs/>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6C091625" w14:textId="77777777" w:rsidR="006233BF" w:rsidRPr="003350FF" w:rsidRDefault="006233BF" w:rsidP="006233BF">
            <w:pPr>
              <w:numPr>
                <w:ilvl w:val="3"/>
                <w:numId w:val="30"/>
              </w:numPr>
              <w:spacing w:after="0" w:line="276" w:lineRule="auto"/>
              <w:rPr>
                <w:rFonts w:eastAsia="굴림" w:cs="Times"/>
                <w:iCs/>
                <w:lang w:eastAsia="zh-CN"/>
              </w:rPr>
            </w:pPr>
            <w:r w:rsidRPr="003350FF">
              <w:rPr>
                <w:rFonts w:eastAsia="굴림" w:cs="Times"/>
                <w:iCs/>
                <w:lang w:eastAsia="zh-CN"/>
              </w:rPr>
              <w:t>First resource location of each TRIV is separately indicated by the inter-UE coordination information</w:t>
            </w:r>
          </w:p>
          <w:p w14:paraId="33A3763D" w14:textId="77777777" w:rsidR="006233BF" w:rsidRPr="003350FF" w:rsidRDefault="006233BF" w:rsidP="006233BF">
            <w:pPr>
              <w:numPr>
                <w:ilvl w:val="0"/>
                <w:numId w:val="33"/>
              </w:numPr>
              <w:spacing w:after="0" w:line="276" w:lineRule="auto"/>
              <w:rPr>
                <w:rFonts w:eastAsia="굴림" w:cs="Times"/>
                <w:iCs/>
                <w:lang w:eastAsia="zh-CN"/>
              </w:rPr>
            </w:pPr>
            <w:r w:rsidRPr="003350FF">
              <w:rPr>
                <w:rFonts w:eastAsia="굴림" w:cs="Times"/>
                <w:iCs/>
                <w:lang w:eastAsia="zh-CN"/>
              </w:rPr>
              <w:t>FFS: Whether/How to use resource reservation information as coordination information</w:t>
            </w:r>
          </w:p>
          <w:p w14:paraId="7159E7BC" w14:textId="20FBD21C" w:rsidR="006233BF" w:rsidRDefault="006233BF" w:rsidP="006233BF">
            <w:pPr>
              <w:spacing w:after="0" w:line="276" w:lineRule="auto"/>
              <w:rPr>
                <w:rFonts w:cs="Times"/>
                <w:lang w:eastAsia="x-none"/>
              </w:rPr>
            </w:pPr>
          </w:p>
          <w:p w14:paraId="0CF1B249" w14:textId="77777777" w:rsidR="006233BF" w:rsidRPr="003350FF" w:rsidRDefault="006233BF" w:rsidP="006233BF">
            <w:pPr>
              <w:spacing w:after="0" w:line="276" w:lineRule="auto"/>
              <w:rPr>
                <w:rFonts w:cs="Times"/>
                <w:b/>
                <w:bCs/>
                <w:highlight w:val="green"/>
                <w:lang w:eastAsia="x-none"/>
              </w:rPr>
            </w:pPr>
            <w:r w:rsidRPr="003350FF">
              <w:rPr>
                <w:rFonts w:cs="Times"/>
                <w:b/>
                <w:bCs/>
                <w:highlight w:val="green"/>
                <w:lang w:eastAsia="x-none"/>
              </w:rPr>
              <w:t>Agreement</w:t>
            </w:r>
          </w:p>
          <w:p w14:paraId="2F5161B4" w14:textId="77777777" w:rsidR="006233BF" w:rsidRPr="003350FF" w:rsidRDefault="006233BF" w:rsidP="006233BF">
            <w:pPr>
              <w:spacing w:after="0" w:line="276" w:lineRule="auto"/>
              <w:rPr>
                <w:rFonts w:cs="Times"/>
                <w:iCs/>
              </w:rPr>
            </w:pPr>
            <w:r w:rsidRPr="003350FF">
              <w:rPr>
                <w:rFonts w:cs="Times"/>
                <w:iCs/>
              </w:rPr>
              <w:t xml:space="preserve">For Scheme 1 with non-preferred resource set, </w:t>
            </w:r>
          </w:p>
          <w:p w14:paraId="601DFF4B" w14:textId="77777777" w:rsidR="006233BF" w:rsidRPr="003350FF" w:rsidRDefault="006233BF" w:rsidP="006233BF">
            <w:pPr>
              <w:pStyle w:val="afb"/>
              <w:numPr>
                <w:ilvl w:val="0"/>
                <w:numId w:val="33"/>
              </w:numPr>
              <w:spacing w:after="0" w:line="276" w:lineRule="auto"/>
              <w:ind w:leftChars="0"/>
              <w:jc w:val="left"/>
              <w:rPr>
                <w:rFonts w:cs="Times"/>
                <w:iCs/>
              </w:rPr>
            </w:pPr>
            <w:r w:rsidRPr="003350FF">
              <w:rPr>
                <w:rFonts w:cs="Times"/>
                <w:iCs/>
              </w:rPr>
              <w:t>Physical layer at UE-B excludes in its resource (re-)selection, candidate single-slot resource(s) obtained after Step 6) of Rel-16 TS 38.214 Section 8.1.4 overlapping with the non-preferred resource set</w:t>
            </w:r>
          </w:p>
          <w:p w14:paraId="79D7D654" w14:textId="77777777" w:rsidR="006233BF" w:rsidRPr="003350FF" w:rsidRDefault="006233BF" w:rsidP="006233BF">
            <w:pPr>
              <w:spacing w:after="0" w:line="276" w:lineRule="auto"/>
              <w:rPr>
                <w:rFonts w:cs="Times"/>
                <w:b/>
                <w:bCs/>
                <w:highlight w:val="yellow"/>
                <w:u w:val="single"/>
              </w:rPr>
            </w:pPr>
          </w:p>
          <w:p w14:paraId="68465EE8" w14:textId="77777777" w:rsidR="006233BF" w:rsidRPr="003350FF" w:rsidRDefault="006233BF" w:rsidP="006233BF">
            <w:pPr>
              <w:spacing w:after="0" w:line="276" w:lineRule="auto"/>
              <w:rPr>
                <w:rFonts w:cs="Times"/>
                <w:b/>
                <w:bCs/>
                <w:highlight w:val="green"/>
                <w:lang w:eastAsia="x-none"/>
              </w:rPr>
            </w:pPr>
            <w:r w:rsidRPr="003350FF">
              <w:rPr>
                <w:rFonts w:cs="Times"/>
                <w:b/>
                <w:bCs/>
                <w:highlight w:val="green"/>
                <w:lang w:eastAsia="x-none"/>
              </w:rPr>
              <w:t>Agreement</w:t>
            </w:r>
          </w:p>
          <w:p w14:paraId="6EB3D700" w14:textId="77777777" w:rsidR="006233BF" w:rsidRPr="003350FF" w:rsidRDefault="006233BF" w:rsidP="006233BF">
            <w:pPr>
              <w:spacing w:after="0" w:line="276" w:lineRule="auto"/>
              <w:rPr>
                <w:rFonts w:cs="Times"/>
                <w:iCs/>
              </w:rPr>
            </w:pPr>
            <w:r w:rsidRPr="003350FF">
              <w:rPr>
                <w:rFonts w:cs="Times"/>
                <w:iCs/>
              </w:rPr>
              <w:t>For Condition 1-A-1 of Scheme 1, when UE-A determines the set of resources preferred for UE-B’s transmission, apply RSRP threshold increase in the same way according to Rel-16 TS 38.214 Section 8.1.4.</w:t>
            </w:r>
          </w:p>
          <w:p w14:paraId="044C0A59" w14:textId="77777777" w:rsidR="006233BF" w:rsidRPr="003350FF" w:rsidRDefault="006233BF" w:rsidP="006233BF">
            <w:pPr>
              <w:pStyle w:val="afb"/>
              <w:numPr>
                <w:ilvl w:val="0"/>
                <w:numId w:val="33"/>
              </w:numPr>
              <w:spacing w:after="0" w:line="276" w:lineRule="auto"/>
              <w:ind w:leftChars="0"/>
              <w:jc w:val="left"/>
              <w:rPr>
                <w:rFonts w:cs="Times"/>
                <w:iCs/>
              </w:rPr>
            </w:pPr>
            <w:r w:rsidRPr="003350FF">
              <w:rPr>
                <w:rFonts w:cs="Times"/>
                <w:iCs/>
              </w:rPr>
              <w:t>FFS: Whether/how to introduce the maximum limit of RSRP threshold increase</w:t>
            </w:r>
          </w:p>
          <w:p w14:paraId="7435A8CF" w14:textId="77777777" w:rsidR="006233BF" w:rsidRPr="003350FF" w:rsidRDefault="006233BF" w:rsidP="006233BF">
            <w:pPr>
              <w:spacing w:after="0" w:line="276" w:lineRule="auto"/>
              <w:rPr>
                <w:rFonts w:cs="Times"/>
                <w:b/>
                <w:bCs/>
                <w:highlight w:val="yellow"/>
                <w:u w:val="single"/>
                <w:lang w:eastAsia="ko-KR"/>
              </w:rPr>
            </w:pPr>
          </w:p>
          <w:p w14:paraId="4999FB0B" w14:textId="77777777" w:rsidR="006233BF" w:rsidRPr="003350FF" w:rsidRDefault="006233BF" w:rsidP="006233BF">
            <w:pPr>
              <w:spacing w:after="0" w:line="276" w:lineRule="auto"/>
              <w:rPr>
                <w:rFonts w:cs="Times"/>
                <w:b/>
                <w:bCs/>
                <w:highlight w:val="green"/>
                <w:lang w:eastAsia="x-none"/>
              </w:rPr>
            </w:pPr>
            <w:r w:rsidRPr="003350FF">
              <w:rPr>
                <w:rFonts w:cs="Times"/>
                <w:b/>
                <w:bCs/>
                <w:highlight w:val="green"/>
                <w:lang w:eastAsia="x-none"/>
              </w:rPr>
              <w:t>Agreement</w:t>
            </w:r>
          </w:p>
          <w:p w14:paraId="3340B9ED" w14:textId="77777777" w:rsidR="006233BF" w:rsidRPr="003350FF" w:rsidRDefault="006233BF" w:rsidP="006233BF">
            <w:pPr>
              <w:spacing w:after="0" w:line="276" w:lineRule="auto"/>
              <w:rPr>
                <w:rFonts w:cs="Times"/>
                <w:iCs/>
              </w:rPr>
            </w:pPr>
            <w:r w:rsidRPr="003350FF">
              <w:rPr>
                <w:rFonts w:cs="Times"/>
                <w:iCs/>
              </w:rPr>
              <w:t>For Scheme 1, at least following parameters are provided by UE-B’s request:</w:t>
            </w:r>
          </w:p>
          <w:p w14:paraId="55298646" w14:textId="77777777" w:rsidR="006233BF" w:rsidRPr="003350FF" w:rsidRDefault="006233BF" w:rsidP="006233BF">
            <w:pPr>
              <w:pStyle w:val="afb"/>
              <w:numPr>
                <w:ilvl w:val="0"/>
                <w:numId w:val="33"/>
              </w:numPr>
              <w:spacing w:after="0" w:line="276" w:lineRule="auto"/>
              <w:ind w:leftChars="0"/>
              <w:jc w:val="left"/>
              <w:rPr>
                <w:rFonts w:cs="Times"/>
                <w:iCs/>
              </w:rPr>
            </w:pPr>
            <w:r w:rsidRPr="003350FF">
              <w:rPr>
                <w:rFonts w:cs="Times"/>
                <w:iCs/>
              </w:rPr>
              <w:t xml:space="preserve">Priority value to be used for PSCCH/PSSCH transmission </w:t>
            </w:r>
          </w:p>
          <w:p w14:paraId="351108B7" w14:textId="77777777" w:rsidR="006233BF" w:rsidRPr="003350FF" w:rsidRDefault="006233BF" w:rsidP="006233BF">
            <w:pPr>
              <w:pStyle w:val="afb"/>
              <w:numPr>
                <w:ilvl w:val="0"/>
                <w:numId w:val="33"/>
              </w:numPr>
              <w:spacing w:after="0" w:line="276" w:lineRule="auto"/>
              <w:ind w:leftChars="0"/>
              <w:jc w:val="left"/>
              <w:rPr>
                <w:rFonts w:cs="Times"/>
                <w:iCs/>
              </w:rPr>
            </w:pPr>
            <w:r w:rsidRPr="003350FF">
              <w:rPr>
                <w:rFonts w:cs="Times"/>
                <w:iCs/>
              </w:rPr>
              <w:t>Number of sub-channels to be used for PSSCH/PSCCH transmission in a slot</w:t>
            </w:r>
          </w:p>
          <w:p w14:paraId="698833C9" w14:textId="77777777" w:rsidR="006233BF" w:rsidRPr="003350FF" w:rsidRDefault="006233BF" w:rsidP="006233BF">
            <w:pPr>
              <w:pStyle w:val="afb"/>
              <w:numPr>
                <w:ilvl w:val="0"/>
                <w:numId w:val="33"/>
              </w:numPr>
              <w:spacing w:after="0" w:line="276" w:lineRule="auto"/>
              <w:ind w:leftChars="0"/>
              <w:jc w:val="left"/>
              <w:rPr>
                <w:rFonts w:cs="Times"/>
                <w:iCs/>
              </w:rPr>
            </w:pPr>
            <w:r w:rsidRPr="003350FF">
              <w:rPr>
                <w:rFonts w:cs="Times"/>
                <w:iCs/>
              </w:rPr>
              <w:t xml:space="preserve">Resource reservation interval </w:t>
            </w:r>
          </w:p>
          <w:p w14:paraId="77B84EBD" w14:textId="2EC49D3D" w:rsidR="006233BF" w:rsidRDefault="006233BF" w:rsidP="006233BF">
            <w:pPr>
              <w:spacing w:after="0" w:line="276" w:lineRule="auto"/>
              <w:rPr>
                <w:rFonts w:cs="Times"/>
                <w:lang w:eastAsia="x-none"/>
              </w:rPr>
            </w:pPr>
          </w:p>
          <w:p w14:paraId="35CA81EB" w14:textId="77777777" w:rsidR="006233BF" w:rsidRPr="003350FF" w:rsidRDefault="006233BF" w:rsidP="006233BF">
            <w:pPr>
              <w:spacing w:after="0" w:line="276" w:lineRule="auto"/>
              <w:rPr>
                <w:rFonts w:cs="Times"/>
                <w:b/>
                <w:bCs/>
                <w:highlight w:val="green"/>
                <w:lang w:eastAsia="x-none"/>
              </w:rPr>
            </w:pPr>
            <w:r w:rsidRPr="003350FF">
              <w:rPr>
                <w:rFonts w:cs="Times"/>
                <w:b/>
                <w:bCs/>
                <w:highlight w:val="green"/>
                <w:lang w:eastAsia="x-none"/>
              </w:rPr>
              <w:t>Agreement</w:t>
            </w:r>
          </w:p>
          <w:p w14:paraId="34E6EB5D" w14:textId="77777777" w:rsidR="006233BF" w:rsidRPr="003350FF" w:rsidRDefault="006233BF" w:rsidP="006233BF">
            <w:pPr>
              <w:spacing w:after="0" w:line="276" w:lineRule="auto"/>
              <w:rPr>
                <w:rFonts w:cs="Times"/>
                <w:iCs/>
                <w:lang w:eastAsia="ko-KR"/>
              </w:rPr>
            </w:pPr>
            <w:r w:rsidRPr="003350FF">
              <w:rPr>
                <w:rFonts w:cs="Times"/>
                <w:iCs/>
              </w:rPr>
              <w:t>For inter-UE coordination information triggered by an explicit request in Scheme 1,</w:t>
            </w:r>
          </w:p>
          <w:p w14:paraId="19E02435" w14:textId="77777777" w:rsidR="006233BF" w:rsidRPr="003350FF" w:rsidRDefault="006233BF" w:rsidP="006233BF">
            <w:pPr>
              <w:numPr>
                <w:ilvl w:val="0"/>
                <w:numId w:val="33"/>
              </w:numPr>
              <w:spacing w:after="0" w:line="276" w:lineRule="auto"/>
              <w:rPr>
                <w:rFonts w:cs="Times"/>
                <w:iCs/>
              </w:rPr>
            </w:pPr>
            <w:r w:rsidRPr="003350FF">
              <w:rPr>
                <w:rFonts w:cs="Times"/>
                <w:iCs/>
              </w:rPr>
              <w:t>UE-A uses a TX resource pool used for UE-B’s request transmission to determine the set of resources and to transmit the set of resources to UE-B</w:t>
            </w:r>
          </w:p>
          <w:p w14:paraId="46D9BB6D" w14:textId="77777777" w:rsidR="006233BF" w:rsidRPr="003350FF" w:rsidRDefault="006233BF" w:rsidP="006233BF">
            <w:pPr>
              <w:spacing w:after="0" w:line="276" w:lineRule="auto"/>
              <w:rPr>
                <w:rFonts w:cs="Times"/>
                <w:b/>
                <w:bCs/>
                <w:color w:val="1F497D"/>
                <w:highlight w:val="yellow"/>
              </w:rPr>
            </w:pPr>
          </w:p>
          <w:p w14:paraId="29F82AF4" w14:textId="77777777" w:rsidR="006233BF" w:rsidRPr="003350FF" w:rsidRDefault="006233BF" w:rsidP="006233BF">
            <w:pPr>
              <w:spacing w:after="0" w:line="276" w:lineRule="auto"/>
              <w:rPr>
                <w:rFonts w:cs="Times"/>
                <w:b/>
                <w:bCs/>
                <w:highlight w:val="green"/>
                <w:lang w:eastAsia="x-none"/>
              </w:rPr>
            </w:pPr>
            <w:r w:rsidRPr="003350FF">
              <w:rPr>
                <w:rFonts w:cs="Times"/>
                <w:b/>
                <w:bCs/>
                <w:highlight w:val="green"/>
                <w:lang w:eastAsia="x-none"/>
              </w:rPr>
              <w:t>Agreement</w:t>
            </w:r>
          </w:p>
          <w:p w14:paraId="30948AC3" w14:textId="77777777" w:rsidR="006233BF" w:rsidRPr="003350FF" w:rsidRDefault="006233BF" w:rsidP="006233BF">
            <w:pPr>
              <w:pStyle w:val="afb"/>
              <w:spacing w:after="0" w:line="276" w:lineRule="auto"/>
              <w:ind w:leftChars="0" w:left="0"/>
              <w:rPr>
                <w:rFonts w:cs="Times"/>
                <w:iCs/>
                <w:lang w:eastAsia="ko-KR"/>
              </w:rPr>
            </w:pPr>
            <w:r w:rsidRPr="003350FF">
              <w:rPr>
                <w:rFonts w:cs="Times"/>
                <w:iCs/>
              </w:rPr>
              <w:t>For inter-UE coordination information triggered by a condition rather than request reception in Scheme 1,</w:t>
            </w:r>
          </w:p>
          <w:p w14:paraId="4D9C368D" w14:textId="77777777" w:rsidR="006233BF" w:rsidRPr="003350FF" w:rsidRDefault="006233BF" w:rsidP="006233BF">
            <w:pPr>
              <w:pStyle w:val="afb"/>
              <w:numPr>
                <w:ilvl w:val="0"/>
                <w:numId w:val="33"/>
              </w:numPr>
              <w:spacing w:after="0" w:line="276" w:lineRule="auto"/>
              <w:ind w:leftChars="0"/>
              <w:rPr>
                <w:rFonts w:cs="Times"/>
                <w:iCs/>
                <w:lang w:eastAsia="en-US"/>
              </w:rPr>
            </w:pPr>
            <w:r w:rsidRPr="003350FF">
              <w:rPr>
                <w:rFonts w:cs="Times"/>
                <w:iCs/>
              </w:rPr>
              <w:t>UE-A transmitting in a resource pool provides inter-UE coordination information associated with the same resource pool</w:t>
            </w:r>
          </w:p>
          <w:p w14:paraId="2485C43C" w14:textId="77777777" w:rsidR="00F350BA" w:rsidRPr="00565CCB" w:rsidRDefault="00F350BA" w:rsidP="006233BF">
            <w:pPr>
              <w:spacing w:after="0" w:line="276" w:lineRule="auto"/>
              <w:rPr>
                <w:lang w:eastAsia="ko-KR"/>
              </w:rPr>
            </w:pPr>
          </w:p>
        </w:tc>
      </w:tr>
    </w:tbl>
    <w:bookmarkEnd w:id="4"/>
    <w:p w14:paraId="4E718D05" w14:textId="753BDFD7" w:rsidR="00D21FD8" w:rsidRDefault="00F42F51" w:rsidP="0036534B">
      <w:pPr>
        <w:widowControl w:val="0"/>
        <w:autoSpaceDE w:val="0"/>
        <w:autoSpaceDN w:val="0"/>
        <w:spacing w:after="120" w:line="276" w:lineRule="auto"/>
        <w:rPr>
          <w:rStyle w:val="afd"/>
          <w:i w:val="0"/>
          <w:lang w:eastAsia="ko-KR"/>
        </w:rPr>
      </w:pPr>
      <w:r>
        <w:rPr>
          <w:rStyle w:val="afd"/>
          <w:rFonts w:hint="eastAsia"/>
          <w:i w:val="0"/>
          <w:lang w:eastAsia="ko-KR"/>
        </w:rPr>
        <w:lastRenderedPageBreak/>
        <w:t>F</w:t>
      </w:r>
      <w:r>
        <w:rPr>
          <w:rStyle w:val="afd"/>
          <w:i w:val="0"/>
          <w:lang w:eastAsia="ko-KR"/>
        </w:rPr>
        <w:t xml:space="preserve">irst of all, it is very important to finalize the design of the container of inter-UE coordination information transmission. </w:t>
      </w:r>
      <w:r w:rsidR="00B25C77">
        <w:rPr>
          <w:rStyle w:val="afd"/>
          <w:rFonts w:hint="eastAsia"/>
          <w:i w:val="0"/>
          <w:lang w:eastAsia="ko-KR"/>
        </w:rPr>
        <w:t>F</w:t>
      </w:r>
      <w:r w:rsidR="00B25C77">
        <w:rPr>
          <w:rStyle w:val="afd"/>
          <w:i w:val="0"/>
          <w:lang w:eastAsia="ko-KR"/>
        </w:rPr>
        <w:t xml:space="preserve">or the container, </w:t>
      </w:r>
      <w:r w:rsidR="00FF00DD">
        <w:rPr>
          <w:rStyle w:val="afd"/>
          <w:i w:val="0"/>
          <w:lang w:eastAsia="ko-KR"/>
        </w:rPr>
        <w:t>it was agreed one of</w:t>
      </w:r>
      <w:r>
        <w:rPr>
          <w:rStyle w:val="afd"/>
          <w:i w:val="0"/>
          <w:lang w:eastAsia="ko-KR"/>
        </w:rPr>
        <w:t xml:space="preserve"> </w:t>
      </w:r>
      <w:r w:rsidR="004601D7">
        <w:rPr>
          <w:rStyle w:val="afd"/>
          <w:i w:val="0"/>
          <w:lang w:eastAsia="ko-KR"/>
        </w:rPr>
        <w:t xml:space="preserve">two alternatives </w:t>
      </w:r>
      <w:r w:rsidR="00FF00DD">
        <w:rPr>
          <w:rStyle w:val="afd"/>
          <w:i w:val="0"/>
          <w:lang w:eastAsia="ko-KR"/>
        </w:rPr>
        <w:t>is (pre-)configured</w:t>
      </w:r>
      <w:r w:rsidR="00B25C77">
        <w:rPr>
          <w:rStyle w:val="afd"/>
          <w:i w:val="0"/>
          <w:lang w:eastAsia="ko-KR"/>
        </w:rPr>
        <w:t xml:space="preserve"> in the last meeting</w:t>
      </w:r>
      <w:r w:rsidR="00FF00DD">
        <w:rPr>
          <w:rStyle w:val="afd"/>
          <w:i w:val="0"/>
          <w:lang w:eastAsia="ko-KR"/>
        </w:rPr>
        <w:t>.</w:t>
      </w:r>
      <w:r w:rsidR="00B25C77">
        <w:rPr>
          <w:rStyle w:val="afd"/>
          <w:i w:val="0"/>
          <w:lang w:eastAsia="ko-KR"/>
        </w:rPr>
        <w:t xml:space="preserve"> For the indication of resource set, N combinations of TRIV, FRIV, resource reservation period as specified in Rel-16 TS 38.214 will be used. In case when the transmission of preferred resource set is triggered by UE-B’s explicit request, the value of resource reservation period is omitted at least. Regarding the indication using N combinations of TRIV, FRIV, resource reservation period), it seems quite straightforward except for the followings</w:t>
      </w:r>
      <w:r w:rsidR="00D21FD8">
        <w:rPr>
          <w:rStyle w:val="afd"/>
          <w:i w:val="0"/>
          <w:lang w:eastAsia="ko-KR"/>
        </w:rPr>
        <w:t>:</w:t>
      </w:r>
    </w:p>
    <w:p w14:paraId="6CDA5CAD" w14:textId="2CC39A0D" w:rsidR="00D21FD8" w:rsidRDefault="00B25C77" w:rsidP="00D21FD8">
      <w:pPr>
        <w:pStyle w:val="afb"/>
        <w:widowControl w:val="0"/>
        <w:numPr>
          <w:ilvl w:val="0"/>
          <w:numId w:val="7"/>
        </w:numPr>
        <w:autoSpaceDE w:val="0"/>
        <w:autoSpaceDN w:val="0"/>
        <w:spacing w:after="120" w:line="276" w:lineRule="auto"/>
        <w:ind w:leftChars="0"/>
        <w:rPr>
          <w:rStyle w:val="afd"/>
          <w:i w:val="0"/>
          <w:lang w:eastAsia="ko-KR"/>
        </w:rPr>
      </w:pPr>
      <w:r>
        <w:rPr>
          <w:rStyle w:val="afd"/>
          <w:i w:val="0"/>
          <w:lang w:eastAsia="ko-KR"/>
        </w:rPr>
        <w:t xml:space="preserve">indication of </w:t>
      </w:r>
      <w:r w:rsidR="001E740A">
        <w:rPr>
          <w:rStyle w:val="afd"/>
          <w:i w:val="0"/>
          <w:lang w:eastAsia="ko-KR"/>
        </w:rPr>
        <w:t xml:space="preserve">the </w:t>
      </w:r>
      <w:r>
        <w:rPr>
          <w:rStyle w:val="afd"/>
          <w:i w:val="0"/>
          <w:lang w:eastAsia="ko-KR"/>
        </w:rPr>
        <w:t>first resource location of each TRIV</w:t>
      </w:r>
    </w:p>
    <w:p w14:paraId="341775AA" w14:textId="53A82FD3" w:rsidR="00D21FD8" w:rsidRDefault="001E740A" w:rsidP="00D21FD8">
      <w:pPr>
        <w:pStyle w:val="afb"/>
        <w:widowControl w:val="0"/>
        <w:numPr>
          <w:ilvl w:val="0"/>
          <w:numId w:val="7"/>
        </w:numPr>
        <w:autoSpaceDE w:val="0"/>
        <w:autoSpaceDN w:val="0"/>
        <w:spacing w:after="120" w:line="276" w:lineRule="auto"/>
        <w:ind w:leftChars="0"/>
        <w:rPr>
          <w:rStyle w:val="afd"/>
          <w:i w:val="0"/>
          <w:lang w:eastAsia="ko-KR"/>
        </w:rPr>
      </w:pPr>
      <w:r>
        <w:rPr>
          <w:rStyle w:val="afd"/>
          <w:i w:val="0"/>
          <w:lang w:eastAsia="ko-KR"/>
        </w:rPr>
        <w:t xml:space="preserve">indication of </w:t>
      </w:r>
      <w:r w:rsidR="00B25C77">
        <w:rPr>
          <w:rStyle w:val="afd"/>
          <w:i w:val="0"/>
          <w:lang w:eastAsia="ko-KR"/>
        </w:rPr>
        <w:t>starting</w:t>
      </w:r>
      <w:r w:rsidR="00335E0B">
        <w:rPr>
          <w:rStyle w:val="afd"/>
          <w:i w:val="0"/>
          <w:lang w:eastAsia="ko-KR"/>
        </w:rPr>
        <w:t xml:space="preserve"> sub-subchannel of each FRIV</w:t>
      </w:r>
    </w:p>
    <w:p w14:paraId="675E0184" w14:textId="3C27D183" w:rsidR="00D21FD8" w:rsidRPr="00D21FD8" w:rsidRDefault="00335E0B" w:rsidP="00D21FD8">
      <w:pPr>
        <w:pStyle w:val="afb"/>
        <w:widowControl w:val="0"/>
        <w:numPr>
          <w:ilvl w:val="0"/>
          <w:numId w:val="7"/>
        </w:numPr>
        <w:autoSpaceDE w:val="0"/>
        <w:autoSpaceDN w:val="0"/>
        <w:spacing w:after="120" w:line="276" w:lineRule="auto"/>
        <w:ind w:leftChars="0"/>
        <w:rPr>
          <w:iCs/>
          <w:lang w:eastAsia="ko-KR"/>
        </w:rPr>
      </w:pPr>
      <w:proofErr w:type="spellStart"/>
      <w:r w:rsidRPr="00963386">
        <w:rPr>
          <w:i/>
          <w:lang w:eastAsia="ko-KR"/>
        </w:rPr>
        <w:lastRenderedPageBreak/>
        <w:t>sl-MaxNumPerReserve</w:t>
      </w:r>
      <w:proofErr w:type="spellEnd"/>
      <w:r>
        <w:rPr>
          <w:i/>
          <w:lang w:eastAsia="ko-KR"/>
        </w:rPr>
        <w:t xml:space="preserve"> </w:t>
      </w:r>
    </w:p>
    <w:p w14:paraId="1EA91EFB" w14:textId="07581173" w:rsidR="00B25C77" w:rsidRDefault="00335E0B" w:rsidP="00D21FD8">
      <w:pPr>
        <w:widowControl w:val="0"/>
        <w:autoSpaceDE w:val="0"/>
        <w:autoSpaceDN w:val="0"/>
        <w:spacing w:after="120" w:line="276" w:lineRule="auto"/>
        <w:rPr>
          <w:iCs/>
          <w:lang w:eastAsia="ko-KR"/>
        </w:rPr>
      </w:pPr>
      <w:r w:rsidRPr="00335E0B">
        <w:rPr>
          <w:lang w:eastAsia="ko-KR"/>
        </w:rPr>
        <w:t>In</w:t>
      </w:r>
      <w:r>
        <w:rPr>
          <w:lang w:eastAsia="ko-KR"/>
        </w:rPr>
        <w:t xml:space="preserve"> case of </w:t>
      </w:r>
      <w:proofErr w:type="spellStart"/>
      <w:r w:rsidRPr="00D21FD8">
        <w:rPr>
          <w:i/>
          <w:lang w:eastAsia="ko-KR"/>
        </w:rPr>
        <w:t>sl-MaxNumPerReserve</w:t>
      </w:r>
      <w:proofErr w:type="spellEnd"/>
      <w:r w:rsidRPr="00335E0B">
        <w:rPr>
          <w:lang w:eastAsia="ko-KR"/>
        </w:rPr>
        <w:t>,</w:t>
      </w:r>
      <w:r>
        <w:rPr>
          <w:lang w:eastAsia="ko-KR"/>
        </w:rPr>
        <w:t xml:space="preserve"> it </w:t>
      </w:r>
      <w:r w:rsidR="00D21FD8">
        <w:rPr>
          <w:lang w:eastAsia="ko-KR"/>
        </w:rPr>
        <w:t xml:space="preserve">would be beneficial to </w:t>
      </w:r>
      <w:r>
        <w:rPr>
          <w:lang w:eastAsia="ko-KR"/>
        </w:rPr>
        <w:t xml:space="preserve">fix </w:t>
      </w:r>
      <w:proofErr w:type="spellStart"/>
      <w:r w:rsidRPr="00D21FD8">
        <w:rPr>
          <w:i/>
          <w:lang w:eastAsia="ko-KR"/>
        </w:rPr>
        <w:t>sl-MaxNumPerReserve</w:t>
      </w:r>
      <w:proofErr w:type="spellEnd"/>
      <w:r w:rsidRPr="00335E0B">
        <w:rPr>
          <w:lang w:eastAsia="ko-KR"/>
        </w:rPr>
        <w:t xml:space="preserve"> = 3</w:t>
      </w:r>
      <w:r>
        <w:rPr>
          <w:lang w:eastAsia="ko-KR"/>
        </w:rPr>
        <w:t xml:space="preserve"> for </w:t>
      </w:r>
      <w:r w:rsidR="00D21FD8">
        <w:rPr>
          <w:lang w:eastAsia="ko-KR"/>
        </w:rPr>
        <w:t xml:space="preserve">efficiency and flexibility of signaling </w:t>
      </w:r>
      <w:r w:rsidR="00330CAD">
        <w:rPr>
          <w:lang w:eastAsia="ko-KR"/>
        </w:rPr>
        <w:t xml:space="preserve">aspects </w:t>
      </w:r>
      <w:r w:rsidR="00D21FD8">
        <w:rPr>
          <w:lang w:eastAsia="ko-KR"/>
        </w:rPr>
        <w:t>of the coordination information.</w:t>
      </w:r>
      <w:r w:rsidR="00BF2D46">
        <w:rPr>
          <w:lang w:eastAsia="ko-KR"/>
        </w:rPr>
        <w:t xml:space="preserve"> If the starting sub-channel of the first resource of each FRIV is not indicated, </w:t>
      </w:r>
      <w:r w:rsidR="00BF2D46" w:rsidRPr="00BF2D46">
        <w:rPr>
          <w:lang w:eastAsia="ko-KR"/>
        </w:rPr>
        <w:t xml:space="preserve">the </w:t>
      </w:r>
      <w:r w:rsidR="00BF2D46" w:rsidRPr="00BF2D46">
        <w:rPr>
          <w:rFonts w:hint="eastAsia"/>
          <w:iCs/>
          <w:lang w:eastAsia="ko-KR"/>
        </w:rPr>
        <w:t xml:space="preserve">first resource (resource in the slot where SCI format 1-A was received) according to clause 8.1.5 </w:t>
      </w:r>
      <w:r w:rsidR="00BF2D46">
        <w:rPr>
          <w:iCs/>
          <w:lang w:eastAsia="ko-KR"/>
        </w:rPr>
        <w:t xml:space="preserve">of TS 38.214 </w:t>
      </w:r>
      <w:r w:rsidR="00BF2D46" w:rsidRPr="00BF2D46">
        <w:rPr>
          <w:rFonts w:hint="eastAsia"/>
          <w:iCs/>
          <w:lang w:eastAsia="ko-KR"/>
        </w:rPr>
        <w:t>is not considered as indicated.</w:t>
      </w:r>
      <w:r w:rsidR="00BF2D46">
        <w:rPr>
          <w:iCs/>
          <w:lang w:eastAsia="ko-KR"/>
        </w:rPr>
        <w:t xml:space="preserve"> However, it </w:t>
      </w:r>
      <w:r w:rsidR="001E740A">
        <w:rPr>
          <w:iCs/>
          <w:lang w:eastAsia="ko-KR"/>
        </w:rPr>
        <w:t>may</w:t>
      </w:r>
      <w:r w:rsidR="00BF2D46">
        <w:rPr>
          <w:iCs/>
          <w:lang w:eastAsia="ko-KR"/>
        </w:rPr>
        <w:t xml:space="preserve"> cause inefficient signaling for the coordination information. Therefore, we propose to support the indication of the staring sub-channel</w:t>
      </w:r>
      <w:r w:rsidR="001E740A">
        <w:rPr>
          <w:iCs/>
          <w:lang w:eastAsia="ko-KR"/>
        </w:rPr>
        <w:t xml:space="preserve"> of the first resource as well as the separate indication of the first resource location.</w:t>
      </w:r>
      <w:r w:rsidR="00BE69C0">
        <w:rPr>
          <w:iCs/>
          <w:lang w:eastAsia="ko-KR"/>
        </w:rPr>
        <w:t xml:space="preserve"> For </w:t>
      </w:r>
      <w:r w:rsidR="000E3B05">
        <w:rPr>
          <w:iCs/>
          <w:lang w:eastAsia="ko-KR"/>
        </w:rPr>
        <w:t>efficient signaling of</w:t>
      </w:r>
      <w:r w:rsidR="00BE69C0">
        <w:rPr>
          <w:iCs/>
          <w:lang w:eastAsia="ko-KR"/>
        </w:rPr>
        <w:t xml:space="preserve"> the first resource location of </w:t>
      </w:r>
      <w:r w:rsidR="00CC2B9C">
        <w:rPr>
          <w:iCs/>
          <w:lang w:eastAsia="ko-KR"/>
        </w:rPr>
        <w:t xml:space="preserve">each TRIV, </w:t>
      </w:r>
      <w:r w:rsidR="00803C86">
        <w:rPr>
          <w:iCs/>
          <w:lang w:eastAsia="ko-KR"/>
        </w:rPr>
        <w:t>we</w:t>
      </w:r>
      <w:r w:rsidR="00CC2B9C">
        <w:rPr>
          <w:iCs/>
          <w:lang w:eastAsia="ko-KR"/>
        </w:rPr>
        <w:t xml:space="preserve"> propose to sort N combinations based on </w:t>
      </w:r>
      <w:r w:rsidR="00803C86">
        <w:rPr>
          <w:iCs/>
          <w:lang w:eastAsia="ko-KR"/>
        </w:rPr>
        <w:t>an</w:t>
      </w:r>
      <w:r w:rsidR="00CC2B9C">
        <w:rPr>
          <w:iCs/>
          <w:lang w:eastAsia="ko-KR"/>
        </w:rPr>
        <w:t xml:space="preserve"> </w:t>
      </w:r>
      <w:r w:rsidR="00CC2B9C" w:rsidRPr="00CC2B9C">
        <w:rPr>
          <w:iCs/>
          <w:lang w:eastAsia="ko-KR"/>
        </w:rPr>
        <w:t xml:space="preserve">ascending order </w:t>
      </w:r>
      <w:r w:rsidR="00CC2B9C">
        <w:rPr>
          <w:iCs/>
          <w:lang w:eastAsia="ko-KR"/>
        </w:rPr>
        <w:t xml:space="preserve">of the first resource locations for </w:t>
      </w:r>
      <w:r w:rsidR="000E3B05">
        <w:rPr>
          <w:rFonts w:hint="eastAsia"/>
          <w:iCs/>
          <w:lang w:eastAsia="ko-KR"/>
        </w:rPr>
        <w:t>e</w:t>
      </w:r>
      <w:r w:rsidR="000E3B05">
        <w:rPr>
          <w:iCs/>
          <w:lang w:eastAsia="ko-KR"/>
        </w:rPr>
        <w:t xml:space="preserve">ach TRIV as shown in </w:t>
      </w:r>
      <w:r w:rsidR="000E3B05">
        <w:rPr>
          <w:iCs/>
          <w:lang w:eastAsia="ko-KR"/>
        </w:rPr>
        <w:fldChar w:fldCharType="begin"/>
      </w:r>
      <w:r w:rsidR="000E3B05">
        <w:rPr>
          <w:iCs/>
          <w:lang w:eastAsia="ko-KR"/>
        </w:rPr>
        <w:instrText xml:space="preserve"> REF _Ref92295979 \h </w:instrText>
      </w:r>
      <w:r w:rsidR="000E3B05">
        <w:rPr>
          <w:iCs/>
          <w:lang w:eastAsia="ko-KR"/>
        </w:rPr>
      </w:r>
      <w:r w:rsidR="000E3B05">
        <w:rPr>
          <w:iCs/>
          <w:lang w:eastAsia="ko-KR"/>
        </w:rPr>
        <w:fldChar w:fldCharType="separate"/>
      </w:r>
      <w:r w:rsidR="000E3B05">
        <w:t xml:space="preserve">Figure </w:t>
      </w:r>
      <w:r w:rsidR="000E3B05">
        <w:rPr>
          <w:noProof/>
        </w:rPr>
        <w:t>1</w:t>
      </w:r>
      <w:r w:rsidR="000E3B05">
        <w:rPr>
          <w:iCs/>
          <w:lang w:eastAsia="ko-KR"/>
        </w:rPr>
        <w:fldChar w:fldCharType="end"/>
      </w:r>
      <w:r w:rsidR="000E3B05">
        <w:rPr>
          <w:iCs/>
          <w:lang w:eastAsia="ko-KR"/>
        </w:rPr>
        <w:t>.</w:t>
      </w:r>
    </w:p>
    <w:p w14:paraId="42A0BD8A" w14:textId="4EB28800" w:rsidR="000E3B05" w:rsidRDefault="000E3B05" w:rsidP="000E3B05">
      <w:pPr>
        <w:widowControl w:val="0"/>
        <w:autoSpaceDE w:val="0"/>
        <w:autoSpaceDN w:val="0"/>
        <w:spacing w:after="120" w:line="276" w:lineRule="auto"/>
        <w:jc w:val="center"/>
        <w:rPr>
          <w:lang w:eastAsia="ko-KR"/>
        </w:rPr>
      </w:pPr>
      <w:r w:rsidRPr="000E3B05">
        <w:rPr>
          <w:rFonts w:hint="eastAsia"/>
          <w:noProof/>
        </w:rPr>
        <w:drawing>
          <wp:inline distT="0" distB="0" distL="0" distR="0" wp14:anchorId="6DD68EB2" wp14:editId="04626B14">
            <wp:extent cx="3960000" cy="2512594"/>
            <wp:effectExtent l="0" t="0" r="254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0000" cy="2512594"/>
                    </a:xfrm>
                    <a:prstGeom prst="rect">
                      <a:avLst/>
                    </a:prstGeom>
                    <a:noFill/>
                    <a:ln>
                      <a:noFill/>
                    </a:ln>
                  </pic:spPr>
                </pic:pic>
              </a:graphicData>
            </a:graphic>
          </wp:inline>
        </w:drawing>
      </w:r>
    </w:p>
    <w:p w14:paraId="32184882" w14:textId="5EC81BFB" w:rsidR="000E3B05" w:rsidRDefault="000E3B05" w:rsidP="000E3B05">
      <w:pPr>
        <w:pStyle w:val="ad"/>
        <w:jc w:val="center"/>
        <w:rPr>
          <w:lang w:eastAsia="ko-KR"/>
        </w:rPr>
      </w:pPr>
      <w:bookmarkStart w:id="5" w:name="_Ref92295979"/>
      <w:r>
        <w:t xml:space="preserve">Figure </w:t>
      </w:r>
      <w:fldSimple w:instr=" SEQ Figure \* ARABIC ">
        <w:r w:rsidR="00627B9B">
          <w:rPr>
            <w:noProof/>
          </w:rPr>
          <w:t>1</w:t>
        </w:r>
      </w:fldSimple>
      <w:bookmarkEnd w:id="5"/>
      <w:r>
        <w:t>.</w:t>
      </w:r>
      <w:r w:rsidR="00167DF3">
        <w:t xml:space="preserve"> </w:t>
      </w:r>
      <w:r w:rsidR="00167DF3">
        <w:rPr>
          <w:rFonts w:hint="eastAsia"/>
        </w:rPr>
        <w:t>E</w:t>
      </w:r>
      <w:r w:rsidR="00167DF3">
        <w:t>xample of first resource location(s) for each TRIV sorted in ascending order</w:t>
      </w:r>
    </w:p>
    <w:p w14:paraId="25CFFA33" w14:textId="74373ACD" w:rsidR="00D21FD8" w:rsidRDefault="006D1175" w:rsidP="00D21FD8">
      <w:pPr>
        <w:widowControl w:val="0"/>
        <w:autoSpaceDE w:val="0"/>
        <w:autoSpaceDN w:val="0"/>
        <w:spacing w:after="120" w:line="276" w:lineRule="auto"/>
        <w:rPr>
          <w:rStyle w:val="afd"/>
          <w:i w:val="0"/>
          <w:lang w:eastAsia="ko-KR"/>
        </w:rPr>
      </w:pPr>
      <w:r>
        <w:rPr>
          <w:rStyle w:val="afd"/>
          <w:i w:val="0"/>
          <w:lang w:eastAsia="ko-KR"/>
        </w:rPr>
        <w:t xml:space="preserve">If the first resource locations are sorted in </w:t>
      </w:r>
      <w:r w:rsidR="00803C86">
        <w:rPr>
          <w:rStyle w:val="afd"/>
          <w:i w:val="0"/>
          <w:lang w:eastAsia="ko-KR"/>
        </w:rPr>
        <w:t xml:space="preserve">an </w:t>
      </w:r>
      <w:r>
        <w:rPr>
          <w:rStyle w:val="afd"/>
          <w:i w:val="0"/>
          <w:lang w:eastAsia="ko-KR"/>
        </w:rPr>
        <w:t xml:space="preserve">ascending order in time domain, the first resource location of the first combination of TRIV and FRIV </w:t>
      </w:r>
      <w:r w:rsidR="00FC34DC">
        <w:rPr>
          <w:rStyle w:val="afd"/>
          <w:i w:val="0"/>
          <w:lang w:eastAsia="ko-KR"/>
        </w:rPr>
        <w:t>is</w:t>
      </w:r>
      <w:r>
        <w:rPr>
          <w:rStyle w:val="afd"/>
          <w:i w:val="0"/>
          <w:lang w:eastAsia="ko-KR"/>
        </w:rPr>
        <w:t xml:space="preserve"> </w:t>
      </w:r>
      <w:proofErr w:type="spellStart"/>
      <w:r>
        <w:rPr>
          <w:rStyle w:val="afd"/>
          <w:i w:val="0"/>
          <w:lang w:eastAsia="ko-KR"/>
        </w:rPr>
        <w:t>signalled</w:t>
      </w:r>
      <w:proofErr w:type="spellEnd"/>
      <w:r>
        <w:rPr>
          <w:rStyle w:val="afd"/>
          <w:i w:val="0"/>
          <w:lang w:eastAsia="ko-KR"/>
        </w:rPr>
        <w:t xml:space="preserve"> separately, and the remaining first locations </w:t>
      </w:r>
      <w:r w:rsidR="00FC34DC">
        <w:rPr>
          <w:rStyle w:val="afd"/>
          <w:i w:val="0"/>
          <w:lang w:eastAsia="ko-KR"/>
        </w:rPr>
        <w:t>can</w:t>
      </w:r>
      <w:r>
        <w:rPr>
          <w:rStyle w:val="afd"/>
          <w:i w:val="0"/>
          <w:lang w:eastAsia="ko-KR"/>
        </w:rPr>
        <w:t xml:space="preserve"> be indicated via offset</w:t>
      </w:r>
      <w:r w:rsidR="00803C86">
        <w:rPr>
          <w:rStyle w:val="afd"/>
          <w:i w:val="0"/>
          <w:lang w:eastAsia="ko-KR"/>
        </w:rPr>
        <w:t>(s)</w:t>
      </w:r>
      <w:r>
        <w:rPr>
          <w:rStyle w:val="afd"/>
          <w:i w:val="0"/>
          <w:lang w:eastAsia="ko-KR"/>
        </w:rPr>
        <w:t xml:space="preserve"> with limited range from the previous first location in order. For the first resource locations, only positive offsets (including ‘0’ if allowed) </w:t>
      </w:r>
      <w:r w:rsidR="00803C86">
        <w:rPr>
          <w:rStyle w:val="afd"/>
          <w:i w:val="0"/>
          <w:lang w:eastAsia="ko-KR"/>
        </w:rPr>
        <w:t>will</w:t>
      </w:r>
      <w:r>
        <w:rPr>
          <w:rStyle w:val="afd"/>
          <w:i w:val="0"/>
          <w:lang w:eastAsia="ko-KR"/>
        </w:rPr>
        <w:t xml:space="preserve"> be supported. If the indication of starting sub-channel </w:t>
      </w:r>
      <w:r w:rsidR="00360731">
        <w:rPr>
          <w:rStyle w:val="afd"/>
          <w:i w:val="0"/>
          <w:lang w:eastAsia="ko-KR"/>
        </w:rPr>
        <w:t>of the first resource(s) is</w:t>
      </w:r>
      <w:r w:rsidR="00803C86">
        <w:rPr>
          <w:rStyle w:val="afd"/>
          <w:i w:val="0"/>
          <w:lang w:eastAsia="ko-KR"/>
        </w:rPr>
        <w:t xml:space="preserve"> also</w:t>
      </w:r>
      <w:r w:rsidR="00360731">
        <w:rPr>
          <w:rStyle w:val="afd"/>
          <w:i w:val="0"/>
          <w:lang w:eastAsia="ko-KR"/>
        </w:rPr>
        <w:t xml:space="preserve"> supported, the index of the starting sub-channel of the first combination of TRIV and FRIV </w:t>
      </w:r>
      <w:r w:rsidR="00FC34DC">
        <w:rPr>
          <w:rStyle w:val="afd"/>
          <w:i w:val="0"/>
          <w:lang w:eastAsia="ko-KR"/>
        </w:rPr>
        <w:t>is</w:t>
      </w:r>
      <w:r w:rsidR="00360731">
        <w:rPr>
          <w:rStyle w:val="afd"/>
          <w:i w:val="0"/>
          <w:lang w:eastAsia="ko-KR"/>
        </w:rPr>
        <w:t xml:space="preserve"> </w:t>
      </w:r>
      <w:r w:rsidR="00803C86">
        <w:rPr>
          <w:rStyle w:val="afd"/>
          <w:i w:val="0"/>
          <w:lang w:eastAsia="ko-KR"/>
        </w:rPr>
        <w:t xml:space="preserve">also </w:t>
      </w:r>
      <w:proofErr w:type="spellStart"/>
      <w:r w:rsidR="00360731">
        <w:rPr>
          <w:rStyle w:val="afd"/>
          <w:i w:val="0"/>
          <w:lang w:eastAsia="ko-KR"/>
        </w:rPr>
        <w:t>signalled</w:t>
      </w:r>
      <w:proofErr w:type="spellEnd"/>
      <w:r w:rsidR="00360731">
        <w:rPr>
          <w:rStyle w:val="afd"/>
          <w:i w:val="0"/>
          <w:lang w:eastAsia="ko-KR"/>
        </w:rPr>
        <w:t xml:space="preserve"> </w:t>
      </w:r>
      <w:r w:rsidR="00562643">
        <w:rPr>
          <w:rStyle w:val="afd"/>
          <w:i w:val="0"/>
          <w:lang w:eastAsia="ko-KR"/>
        </w:rPr>
        <w:t>separately</w:t>
      </w:r>
      <w:r w:rsidR="00360731">
        <w:rPr>
          <w:rStyle w:val="afd"/>
          <w:i w:val="0"/>
          <w:lang w:eastAsia="ko-KR"/>
        </w:rPr>
        <w:t xml:space="preserve">, and the remaining starting sub-channel(s) </w:t>
      </w:r>
      <w:r w:rsidR="00FC34DC">
        <w:rPr>
          <w:rStyle w:val="afd"/>
          <w:i w:val="0"/>
          <w:lang w:eastAsia="ko-KR"/>
        </w:rPr>
        <w:t>can</w:t>
      </w:r>
      <w:r w:rsidR="00360731">
        <w:rPr>
          <w:rStyle w:val="afd"/>
          <w:i w:val="0"/>
          <w:lang w:eastAsia="ko-KR"/>
        </w:rPr>
        <w:t xml:space="preserve"> be indicated via offset</w:t>
      </w:r>
      <w:r w:rsidR="00803C86">
        <w:rPr>
          <w:rStyle w:val="afd"/>
          <w:i w:val="0"/>
          <w:lang w:eastAsia="ko-KR"/>
        </w:rPr>
        <w:t>(s)</w:t>
      </w:r>
      <w:r w:rsidR="00360731">
        <w:rPr>
          <w:rStyle w:val="afd"/>
          <w:i w:val="0"/>
          <w:lang w:eastAsia="ko-KR"/>
        </w:rPr>
        <w:t xml:space="preserve"> with limited range from the previous starting sub-channel in order. In this case, 0, positive, and negative offset should be supported.</w:t>
      </w:r>
    </w:p>
    <w:p w14:paraId="24650D0D" w14:textId="75532E2B" w:rsidR="00145C1D" w:rsidRPr="00BC36CE" w:rsidRDefault="00145C1D" w:rsidP="00145C1D">
      <w:pPr>
        <w:widowControl w:val="0"/>
        <w:autoSpaceDE w:val="0"/>
        <w:autoSpaceDN w:val="0"/>
        <w:spacing w:after="120" w:line="276" w:lineRule="auto"/>
        <w:rPr>
          <w:b/>
          <w:lang w:eastAsia="ko-KR"/>
        </w:rPr>
      </w:pPr>
      <w:r w:rsidRPr="000B0F60">
        <w:rPr>
          <w:b/>
          <w:lang w:eastAsia="ko-KR"/>
        </w:rPr>
        <w:t>Proposal 1:</w:t>
      </w:r>
      <w:r w:rsidRPr="00A6162A">
        <w:rPr>
          <w:b/>
          <w:lang w:eastAsia="ko-KR"/>
        </w:rPr>
        <w:t xml:space="preserve"> </w:t>
      </w:r>
      <w:r w:rsidRPr="00BC36CE">
        <w:rPr>
          <w:b/>
          <w:lang w:eastAsia="ko-KR"/>
        </w:rPr>
        <w:t>For the indication of resource set, the following is supported:</w:t>
      </w:r>
    </w:p>
    <w:p w14:paraId="12ABC356" w14:textId="309A623F" w:rsidR="000C63A3" w:rsidRDefault="00145C1D" w:rsidP="00A64CAF">
      <w:pPr>
        <w:pStyle w:val="afb"/>
        <w:widowControl w:val="0"/>
        <w:numPr>
          <w:ilvl w:val="0"/>
          <w:numId w:val="7"/>
        </w:numPr>
        <w:autoSpaceDE w:val="0"/>
        <w:autoSpaceDN w:val="0"/>
        <w:spacing w:after="120" w:line="276" w:lineRule="auto"/>
        <w:ind w:leftChars="0"/>
        <w:rPr>
          <w:b/>
          <w:iCs/>
          <w:szCs w:val="22"/>
        </w:rPr>
      </w:pPr>
      <w:r w:rsidRPr="00145C1D">
        <w:rPr>
          <w:b/>
          <w:iCs/>
          <w:szCs w:val="22"/>
        </w:rPr>
        <w:t>N combinations of TRIV, FRIV, resource reservation period as specified in Rel-16 TS 38.214 Section 8.1.5 with following modification</w:t>
      </w:r>
      <w:r w:rsidR="000C63A3">
        <w:rPr>
          <w:b/>
          <w:iCs/>
          <w:szCs w:val="22"/>
        </w:rPr>
        <w:t>s</w:t>
      </w:r>
      <w:r w:rsidRPr="00145C1D">
        <w:rPr>
          <w:b/>
          <w:iCs/>
          <w:szCs w:val="22"/>
        </w:rPr>
        <w:t>.</w:t>
      </w:r>
    </w:p>
    <w:p w14:paraId="0F80B99E" w14:textId="3C01B140" w:rsidR="000C63A3" w:rsidRDefault="000C63A3" w:rsidP="000C63A3">
      <w:pPr>
        <w:pStyle w:val="afb"/>
        <w:widowControl w:val="0"/>
        <w:numPr>
          <w:ilvl w:val="1"/>
          <w:numId w:val="7"/>
        </w:numPr>
        <w:autoSpaceDE w:val="0"/>
        <w:autoSpaceDN w:val="0"/>
        <w:spacing w:after="120" w:line="276" w:lineRule="auto"/>
        <w:ind w:leftChars="0"/>
        <w:rPr>
          <w:b/>
          <w:iCs/>
          <w:szCs w:val="22"/>
        </w:rPr>
      </w:pPr>
      <w:r>
        <w:rPr>
          <w:rFonts w:hint="eastAsia"/>
          <w:b/>
          <w:iCs/>
          <w:szCs w:val="22"/>
          <w:lang w:eastAsia="ko-KR"/>
        </w:rPr>
        <w:t>N</w:t>
      </w:r>
      <w:r>
        <w:rPr>
          <w:b/>
          <w:iCs/>
          <w:szCs w:val="22"/>
          <w:lang w:eastAsia="ko-KR"/>
        </w:rPr>
        <w:t xml:space="preserve"> combinations of TRIV, FRIV, resource reservation period </w:t>
      </w:r>
      <w:proofErr w:type="gramStart"/>
      <w:r>
        <w:rPr>
          <w:b/>
          <w:iCs/>
          <w:szCs w:val="22"/>
          <w:lang w:eastAsia="ko-KR"/>
        </w:rPr>
        <w:t>are</w:t>
      </w:r>
      <w:proofErr w:type="gramEnd"/>
      <w:r>
        <w:rPr>
          <w:b/>
          <w:iCs/>
          <w:szCs w:val="22"/>
          <w:lang w:eastAsia="ko-KR"/>
        </w:rPr>
        <w:t xml:space="preserve"> sorted according to the first resource location of each TRIV in </w:t>
      </w:r>
      <w:r w:rsidR="009C54DD">
        <w:rPr>
          <w:b/>
          <w:iCs/>
          <w:szCs w:val="22"/>
          <w:lang w:eastAsia="ko-KR"/>
        </w:rPr>
        <w:t xml:space="preserve">an </w:t>
      </w:r>
      <w:r>
        <w:rPr>
          <w:b/>
          <w:iCs/>
          <w:szCs w:val="22"/>
          <w:lang w:eastAsia="ko-KR"/>
        </w:rPr>
        <w:t>ascending order</w:t>
      </w:r>
    </w:p>
    <w:p w14:paraId="7D49E762" w14:textId="74A87C99" w:rsidR="00227E97" w:rsidRDefault="002D10CA" w:rsidP="000C63A3">
      <w:pPr>
        <w:pStyle w:val="afb"/>
        <w:widowControl w:val="0"/>
        <w:numPr>
          <w:ilvl w:val="1"/>
          <w:numId w:val="7"/>
        </w:numPr>
        <w:autoSpaceDE w:val="0"/>
        <w:autoSpaceDN w:val="0"/>
        <w:spacing w:after="120" w:line="276" w:lineRule="auto"/>
        <w:ind w:leftChars="0"/>
        <w:rPr>
          <w:b/>
          <w:iCs/>
          <w:szCs w:val="22"/>
        </w:rPr>
      </w:pPr>
      <w:r>
        <w:rPr>
          <w:b/>
          <w:iCs/>
          <w:szCs w:val="22"/>
          <w:lang w:eastAsia="ko-KR"/>
        </w:rPr>
        <w:t>For the indication of first resource location of each TRIV, t</w:t>
      </w:r>
      <w:r w:rsidR="00227E97">
        <w:rPr>
          <w:b/>
          <w:iCs/>
          <w:szCs w:val="22"/>
          <w:lang w:eastAsia="ko-KR"/>
        </w:rPr>
        <w:t xml:space="preserve">he first resource location of the first combination is </w:t>
      </w:r>
      <w:proofErr w:type="spellStart"/>
      <w:r w:rsidR="00227E97">
        <w:rPr>
          <w:b/>
          <w:iCs/>
          <w:szCs w:val="22"/>
          <w:lang w:eastAsia="ko-KR"/>
        </w:rPr>
        <w:t>signalled</w:t>
      </w:r>
      <w:proofErr w:type="spellEnd"/>
      <w:r w:rsidR="00227E97">
        <w:rPr>
          <w:b/>
          <w:iCs/>
          <w:szCs w:val="22"/>
          <w:lang w:eastAsia="ko-KR"/>
        </w:rPr>
        <w:t xml:space="preserve"> separately, and then the remaining first resource location</w:t>
      </w:r>
      <w:r>
        <w:rPr>
          <w:b/>
          <w:iCs/>
          <w:szCs w:val="22"/>
          <w:lang w:eastAsia="ko-KR"/>
        </w:rPr>
        <w:t xml:space="preserve">(s) of the remaining combination(s) </w:t>
      </w:r>
      <w:r w:rsidR="009C54DD">
        <w:rPr>
          <w:b/>
          <w:iCs/>
          <w:szCs w:val="22"/>
          <w:lang w:eastAsia="ko-KR"/>
        </w:rPr>
        <w:t>can be</w:t>
      </w:r>
      <w:r>
        <w:rPr>
          <w:b/>
          <w:iCs/>
          <w:szCs w:val="22"/>
          <w:lang w:eastAsia="ko-KR"/>
        </w:rPr>
        <w:t xml:space="preserve"> </w:t>
      </w:r>
      <w:proofErr w:type="spellStart"/>
      <w:r>
        <w:rPr>
          <w:b/>
          <w:iCs/>
          <w:szCs w:val="22"/>
          <w:lang w:eastAsia="ko-KR"/>
        </w:rPr>
        <w:t>signalled</w:t>
      </w:r>
      <w:proofErr w:type="spellEnd"/>
      <w:r>
        <w:rPr>
          <w:b/>
          <w:iCs/>
          <w:szCs w:val="22"/>
          <w:lang w:eastAsia="ko-KR"/>
        </w:rPr>
        <w:t xml:space="preserve"> via offset</w:t>
      </w:r>
      <w:r w:rsidR="009C54DD">
        <w:rPr>
          <w:b/>
          <w:iCs/>
          <w:szCs w:val="22"/>
          <w:lang w:eastAsia="ko-KR"/>
        </w:rPr>
        <w:t>(s)</w:t>
      </w:r>
      <w:r>
        <w:rPr>
          <w:b/>
          <w:iCs/>
          <w:szCs w:val="22"/>
          <w:lang w:eastAsia="ko-KR"/>
        </w:rPr>
        <w:t xml:space="preserve"> with limited range from the previous first resource location in order.</w:t>
      </w:r>
    </w:p>
    <w:p w14:paraId="113DC1C1" w14:textId="08E19467" w:rsidR="002D10CA" w:rsidRDefault="002D10CA" w:rsidP="000C63A3">
      <w:pPr>
        <w:pStyle w:val="afb"/>
        <w:widowControl w:val="0"/>
        <w:numPr>
          <w:ilvl w:val="1"/>
          <w:numId w:val="7"/>
        </w:numPr>
        <w:autoSpaceDE w:val="0"/>
        <w:autoSpaceDN w:val="0"/>
        <w:spacing w:after="120" w:line="276" w:lineRule="auto"/>
        <w:ind w:leftChars="0"/>
        <w:rPr>
          <w:b/>
          <w:iCs/>
          <w:szCs w:val="22"/>
        </w:rPr>
      </w:pPr>
      <w:r>
        <w:rPr>
          <w:b/>
          <w:iCs/>
          <w:szCs w:val="22"/>
          <w:lang w:eastAsia="ko-KR"/>
        </w:rPr>
        <w:t xml:space="preserve">For the indication of starting sub-channel of </w:t>
      </w:r>
      <w:r w:rsidR="00F95BF0">
        <w:rPr>
          <w:b/>
          <w:iCs/>
          <w:szCs w:val="22"/>
          <w:lang w:eastAsia="ko-KR"/>
        </w:rPr>
        <w:t>each FRIV (if supported), it can be applied similar mechanism as the indication of first resource location of each TRIV.</w:t>
      </w:r>
    </w:p>
    <w:p w14:paraId="3559F435" w14:textId="7EC0FFA0" w:rsidR="000C63A3" w:rsidRPr="000C63A3" w:rsidRDefault="000C63A3" w:rsidP="000C63A3">
      <w:pPr>
        <w:pStyle w:val="afb"/>
        <w:widowControl w:val="0"/>
        <w:numPr>
          <w:ilvl w:val="1"/>
          <w:numId w:val="7"/>
        </w:numPr>
        <w:autoSpaceDE w:val="0"/>
        <w:autoSpaceDN w:val="0"/>
        <w:spacing w:after="120" w:line="276" w:lineRule="auto"/>
        <w:ind w:leftChars="0"/>
        <w:rPr>
          <w:b/>
          <w:iCs/>
          <w:szCs w:val="22"/>
        </w:rPr>
      </w:pPr>
      <w:proofErr w:type="spellStart"/>
      <w:r w:rsidRPr="000C63A3">
        <w:rPr>
          <w:b/>
          <w:i/>
          <w:lang w:eastAsia="ko-KR"/>
        </w:rPr>
        <w:t>sl-MaxNumPerReserve</w:t>
      </w:r>
      <w:proofErr w:type="spellEnd"/>
      <w:r w:rsidRPr="000C63A3">
        <w:rPr>
          <w:b/>
          <w:i/>
          <w:lang w:eastAsia="ko-KR"/>
        </w:rPr>
        <w:t xml:space="preserve"> </w:t>
      </w:r>
      <w:r w:rsidRPr="000C63A3">
        <w:rPr>
          <w:b/>
          <w:lang w:eastAsia="ko-KR"/>
        </w:rPr>
        <w:t>is fixed to 3</w:t>
      </w:r>
      <w:r w:rsidR="009C54DD">
        <w:rPr>
          <w:b/>
          <w:lang w:eastAsia="ko-KR"/>
        </w:rPr>
        <w:t>.</w:t>
      </w:r>
    </w:p>
    <w:p w14:paraId="53B264F8" w14:textId="4B904578" w:rsidR="00145C1D" w:rsidRPr="00145C1D" w:rsidRDefault="00145C1D" w:rsidP="000C63A3">
      <w:pPr>
        <w:pStyle w:val="afb"/>
        <w:widowControl w:val="0"/>
        <w:numPr>
          <w:ilvl w:val="1"/>
          <w:numId w:val="7"/>
        </w:numPr>
        <w:autoSpaceDE w:val="0"/>
        <w:autoSpaceDN w:val="0"/>
        <w:spacing w:after="120" w:line="276" w:lineRule="auto"/>
        <w:ind w:leftChars="0"/>
        <w:rPr>
          <w:b/>
          <w:iCs/>
          <w:szCs w:val="22"/>
        </w:rPr>
      </w:pPr>
      <w:r w:rsidRPr="00145C1D">
        <w:rPr>
          <w:b/>
          <w:iCs/>
          <w:szCs w:val="22"/>
        </w:rPr>
        <w:lastRenderedPageBreak/>
        <w:t>The value of resource reservation period is omitted at least when the transmission of preferred resource set is triggered by UE-B’s explicit request.</w:t>
      </w:r>
    </w:p>
    <w:p w14:paraId="272F6C08" w14:textId="1B7575BE" w:rsidR="00145C1D" w:rsidRDefault="00145C1D" w:rsidP="00145C1D">
      <w:pPr>
        <w:widowControl w:val="0"/>
        <w:autoSpaceDE w:val="0"/>
        <w:autoSpaceDN w:val="0"/>
        <w:spacing w:after="120" w:line="276" w:lineRule="auto"/>
        <w:rPr>
          <w:rStyle w:val="afd"/>
          <w:i w:val="0"/>
          <w:lang w:eastAsia="ko-KR"/>
        </w:rPr>
      </w:pPr>
      <w:r>
        <w:rPr>
          <w:rStyle w:val="afd"/>
          <w:i w:val="0"/>
          <w:lang w:eastAsia="ko-KR"/>
        </w:rPr>
        <w:t>Considering the above signaling overhead for time and frequency location for the first resource, 2</w:t>
      </w:r>
      <w:r w:rsidR="00BB67C0" w:rsidRPr="00BB67C0">
        <w:rPr>
          <w:rStyle w:val="afd"/>
          <w:i w:val="0"/>
          <w:vertAlign w:val="superscript"/>
          <w:lang w:eastAsia="ko-KR"/>
        </w:rPr>
        <w:t>nd</w:t>
      </w:r>
      <w:r w:rsidR="00BB67C0">
        <w:rPr>
          <w:rStyle w:val="afd"/>
          <w:i w:val="0"/>
          <w:lang w:eastAsia="ko-KR"/>
        </w:rPr>
        <w:t xml:space="preserve"> </w:t>
      </w:r>
      <w:r>
        <w:rPr>
          <w:rStyle w:val="afd"/>
          <w:i w:val="0"/>
          <w:lang w:eastAsia="ko-KR"/>
        </w:rPr>
        <w:t xml:space="preserve">SCI might not be </w:t>
      </w:r>
      <w:r w:rsidR="00BB67C0">
        <w:rPr>
          <w:rStyle w:val="afd"/>
          <w:i w:val="0"/>
          <w:lang w:eastAsia="ko-KR"/>
        </w:rPr>
        <w:t xml:space="preserve">a </w:t>
      </w:r>
      <w:r>
        <w:rPr>
          <w:rStyle w:val="afd"/>
          <w:i w:val="0"/>
          <w:lang w:eastAsia="ko-KR"/>
        </w:rPr>
        <w:t>suitable container for the coordination information</w:t>
      </w:r>
      <w:r w:rsidR="00BB67C0">
        <w:rPr>
          <w:rStyle w:val="afd"/>
          <w:i w:val="0"/>
          <w:lang w:eastAsia="ko-KR"/>
        </w:rPr>
        <w:t xml:space="preserve"> due to limited size even though co</w:t>
      </w:r>
      <w:r w:rsidR="009C54DD">
        <w:rPr>
          <w:rStyle w:val="afd"/>
          <w:i w:val="0"/>
          <w:lang w:eastAsia="ko-KR"/>
        </w:rPr>
        <w:t>nsidering the limited number of N (&lt;=3)</w:t>
      </w:r>
      <w:r>
        <w:rPr>
          <w:rStyle w:val="afd"/>
          <w:i w:val="0"/>
          <w:lang w:eastAsia="ko-KR"/>
        </w:rPr>
        <w:t>. Therefore, we prefer to support Alt 2 (MAC CE) only as the container, and the signaling details are up to RAN2 considering the above principles.</w:t>
      </w:r>
    </w:p>
    <w:p w14:paraId="13315DF5" w14:textId="175EEC59" w:rsidR="00BC36CE" w:rsidRDefault="00BC36CE" w:rsidP="00BC36CE">
      <w:pPr>
        <w:widowControl w:val="0"/>
        <w:autoSpaceDE w:val="0"/>
        <w:autoSpaceDN w:val="0"/>
        <w:spacing w:after="120" w:line="276" w:lineRule="auto"/>
        <w:rPr>
          <w:b/>
          <w:iCs/>
          <w:szCs w:val="22"/>
        </w:rPr>
      </w:pPr>
      <w:r w:rsidRPr="000B0F60">
        <w:rPr>
          <w:b/>
          <w:lang w:eastAsia="ko-KR"/>
        </w:rPr>
        <w:t xml:space="preserve">Proposal </w:t>
      </w:r>
      <w:r>
        <w:rPr>
          <w:b/>
          <w:lang w:eastAsia="ko-KR"/>
        </w:rPr>
        <w:t>2</w:t>
      </w:r>
      <w:r w:rsidRPr="000B0F60">
        <w:rPr>
          <w:b/>
          <w:lang w:eastAsia="ko-KR"/>
        </w:rPr>
        <w:t>:</w:t>
      </w:r>
      <w:r w:rsidRPr="00A6162A">
        <w:rPr>
          <w:b/>
          <w:lang w:eastAsia="ko-KR"/>
        </w:rPr>
        <w:t xml:space="preserve"> </w:t>
      </w:r>
      <w:r>
        <w:rPr>
          <w:b/>
          <w:lang w:eastAsia="ko-KR"/>
        </w:rPr>
        <w:t xml:space="preserve">Propose to support Alt 2 (MAC CE) only as the container, and </w:t>
      </w:r>
      <w:r w:rsidR="00A54424">
        <w:rPr>
          <w:b/>
          <w:lang w:eastAsia="ko-KR"/>
        </w:rPr>
        <w:t xml:space="preserve">that </w:t>
      </w:r>
      <w:proofErr w:type="spellStart"/>
      <w:r>
        <w:rPr>
          <w:b/>
          <w:lang w:eastAsia="ko-KR"/>
        </w:rPr>
        <w:t>signalling</w:t>
      </w:r>
      <w:proofErr w:type="spellEnd"/>
      <w:r>
        <w:rPr>
          <w:b/>
          <w:lang w:eastAsia="ko-KR"/>
        </w:rPr>
        <w:t xml:space="preserve"> details </w:t>
      </w:r>
      <w:r w:rsidR="00A54424">
        <w:rPr>
          <w:b/>
          <w:lang w:eastAsia="ko-KR"/>
        </w:rPr>
        <w:t xml:space="preserve">are </w:t>
      </w:r>
      <w:r>
        <w:rPr>
          <w:b/>
          <w:lang w:eastAsia="ko-KR"/>
        </w:rPr>
        <w:t>up to RAN2 considering the above principles in Proposal 1</w:t>
      </w:r>
      <w:r w:rsidR="00B24421">
        <w:rPr>
          <w:b/>
          <w:lang w:eastAsia="ko-KR"/>
        </w:rPr>
        <w:t>.</w:t>
      </w:r>
    </w:p>
    <w:p w14:paraId="4B5CAE91" w14:textId="3991EA80" w:rsidR="00881B26" w:rsidRDefault="00C6622A" w:rsidP="00D21FD8">
      <w:pPr>
        <w:widowControl w:val="0"/>
        <w:autoSpaceDE w:val="0"/>
        <w:autoSpaceDN w:val="0"/>
        <w:spacing w:after="120" w:line="276" w:lineRule="auto"/>
        <w:rPr>
          <w:rStyle w:val="afd"/>
          <w:i w:val="0"/>
          <w:lang w:eastAsia="ko-KR"/>
        </w:rPr>
      </w:pPr>
      <w:r>
        <w:rPr>
          <w:rStyle w:val="afd"/>
          <w:i w:val="0"/>
          <w:lang w:eastAsia="ko-KR"/>
        </w:rPr>
        <w:t xml:space="preserve">Regarding UE-B’s request, additional parameters should be also discussed. </w:t>
      </w:r>
      <w:r w:rsidR="00B92DBA">
        <w:rPr>
          <w:rStyle w:val="afd"/>
          <w:i w:val="0"/>
          <w:lang w:eastAsia="ko-KR"/>
        </w:rPr>
        <w:t>In addition to currently agreed parameters such as p</w:t>
      </w:r>
      <w:r w:rsidR="00B92DBA" w:rsidRPr="00B92DBA">
        <w:rPr>
          <w:rStyle w:val="afd"/>
          <w:i w:val="0"/>
          <w:lang w:eastAsia="ko-KR"/>
        </w:rPr>
        <w:t>riority value to be used for PSCCH/PSSCH transmission</w:t>
      </w:r>
      <w:r w:rsidR="00B92DBA">
        <w:rPr>
          <w:rStyle w:val="afd"/>
          <w:i w:val="0"/>
          <w:lang w:eastAsia="ko-KR"/>
        </w:rPr>
        <w:t>, n</w:t>
      </w:r>
      <w:r w:rsidR="00B92DBA" w:rsidRPr="00B92DBA">
        <w:rPr>
          <w:rStyle w:val="afd"/>
          <w:i w:val="0"/>
          <w:lang w:eastAsia="ko-KR"/>
        </w:rPr>
        <w:t>umber of sub-channels to be used for PSSCH/PSCCH transmission in a slot</w:t>
      </w:r>
      <w:r w:rsidR="00B92DBA">
        <w:rPr>
          <w:rStyle w:val="afd"/>
          <w:i w:val="0"/>
          <w:lang w:eastAsia="ko-KR"/>
        </w:rPr>
        <w:t>, and r</w:t>
      </w:r>
      <w:r w:rsidR="00B92DBA" w:rsidRPr="00B92DBA">
        <w:rPr>
          <w:rStyle w:val="afd"/>
          <w:i w:val="0"/>
          <w:lang w:eastAsia="ko-KR"/>
        </w:rPr>
        <w:t>esource reservation interval</w:t>
      </w:r>
      <w:r w:rsidR="00B92DBA">
        <w:rPr>
          <w:rStyle w:val="afd"/>
          <w:i w:val="0"/>
          <w:lang w:eastAsia="ko-KR"/>
        </w:rPr>
        <w:t xml:space="preserve">, the information related to resource selection window should be also needed. For the information, </w:t>
      </w:r>
      <w:r w:rsidR="00B24421">
        <w:rPr>
          <w:rStyle w:val="afd"/>
          <w:i w:val="0"/>
          <w:lang w:eastAsia="ko-KR"/>
        </w:rPr>
        <w:t xml:space="preserve">it is </w:t>
      </w:r>
      <w:r w:rsidR="00B92DBA">
        <w:rPr>
          <w:rStyle w:val="afd"/>
          <w:i w:val="0"/>
          <w:lang w:eastAsia="ko-KR"/>
        </w:rPr>
        <w:t xml:space="preserve">important for both UE-A and UE-B to have the same understanding for resource selection window. </w:t>
      </w:r>
      <w:r w:rsidR="00881B26">
        <w:rPr>
          <w:rStyle w:val="afd"/>
          <w:rFonts w:hint="eastAsia"/>
          <w:i w:val="0"/>
          <w:lang w:eastAsia="ko-KR"/>
        </w:rPr>
        <w:t>S</w:t>
      </w:r>
      <w:r w:rsidR="00881B26">
        <w:rPr>
          <w:rStyle w:val="afd"/>
          <w:i w:val="0"/>
          <w:lang w:eastAsia="ko-KR"/>
        </w:rPr>
        <w:t xml:space="preserve">tarting time location will be </w:t>
      </w:r>
      <w:r w:rsidR="00B92DBA">
        <w:rPr>
          <w:rStyle w:val="afd"/>
          <w:i w:val="0"/>
          <w:lang w:eastAsia="ko-KR"/>
        </w:rPr>
        <w:t xml:space="preserve">also </w:t>
      </w:r>
      <w:r w:rsidR="00881B26">
        <w:rPr>
          <w:rStyle w:val="afd"/>
          <w:i w:val="0"/>
          <w:lang w:eastAsia="ko-KR"/>
        </w:rPr>
        <w:t>helpful to indicate the first resource location for the coordination information.</w:t>
      </w:r>
      <w:r w:rsidR="00B24421">
        <w:rPr>
          <w:rStyle w:val="afd"/>
          <w:i w:val="0"/>
          <w:lang w:eastAsia="ko-KR"/>
        </w:rPr>
        <w:t xml:space="preserve"> Therefore, we propose to provide both starting/ending time locations of resource selection window as UE-B request.</w:t>
      </w:r>
    </w:p>
    <w:p w14:paraId="58A95CE3" w14:textId="1B67F683" w:rsidR="00B24421" w:rsidRDefault="00B24421" w:rsidP="00B24421">
      <w:pPr>
        <w:widowControl w:val="0"/>
        <w:autoSpaceDE w:val="0"/>
        <w:autoSpaceDN w:val="0"/>
        <w:spacing w:after="120" w:line="276" w:lineRule="auto"/>
        <w:rPr>
          <w:b/>
          <w:iCs/>
          <w:szCs w:val="22"/>
        </w:rPr>
      </w:pPr>
      <w:r w:rsidRPr="000B0F60">
        <w:rPr>
          <w:b/>
          <w:lang w:eastAsia="ko-KR"/>
        </w:rPr>
        <w:t xml:space="preserve">Proposal </w:t>
      </w:r>
      <w:r>
        <w:rPr>
          <w:b/>
          <w:lang w:eastAsia="ko-KR"/>
        </w:rPr>
        <w:t>3</w:t>
      </w:r>
      <w:r w:rsidRPr="000B0F60">
        <w:rPr>
          <w:b/>
          <w:lang w:eastAsia="ko-KR"/>
        </w:rPr>
        <w:t>:</w:t>
      </w:r>
      <w:r w:rsidRPr="00A6162A">
        <w:rPr>
          <w:b/>
          <w:lang w:eastAsia="ko-KR"/>
        </w:rPr>
        <w:t xml:space="preserve"> </w:t>
      </w:r>
      <w:r>
        <w:rPr>
          <w:b/>
          <w:lang w:eastAsia="ko-KR"/>
        </w:rPr>
        <w:t>Propose to provide both starting/ending time locations of resource selection window as UE-B request.</w:t>
      </w:r>
    </w:p>
    <w:p w14:paraId="10741718" w14:textId="0A2C7D59" w:rsidR="00E93D5F" w:rsidRDefault="00287FC0" w:rsidP="00E93D5F">
      <w:pPr>
        <w:pStyle w:val="2"/>
        <w:spacing w:before="240" w:line="360" w:lineRule="auto"/>
        <w:rPr>
          <w:lang w:eastAsia="ko-KR"/>
        </w:rPr>
      </w:pPr>
      <w:r>
        <w:rPr>
          <w:lang w:eastAsia="ko-KR"/>
        </w:rPr>
        <w:t xml:space="preserve">Scheme </w:t>
      </w:r>
      <w:r w:rsidR="00565CCB">
        <w:rPr>
          <w:lang w:eastAsia="ko-KR"/>
        </w:rPr>
        <w:t>2</w:t>
      </w:r>
    </w:p>
    <w:p w14:paraId="4723546B" w14:textId="32C6CA54" w:rsidR="00565CCB" w:rsidRPr="001B324F" w:rsidRDefault="001B324F" w:rsidP="00230641">
      <w:pPr>
        <w:widowControl w:val="0"/>
        <w:autoSpaceDE w:val="0"/>
        <w:autoSpaceDN w:val="0"/>
        <w:spacing w:after="120" w:line="276" w:lineRule="auto"/>
        <w:rPr>
          <w:lang w:eastAsia="ko-KR"/>
        </w:rPr>
      </w:pPr>
      <w:r>
        <w:rPr>
          <w:lang w:eastAsia="ko-KR"/>
        </w:rPr>
        <w:t xml:space="preserve">For </w:t>
      </w:r>
      <w:r w:rsidR="00287FC0">
        <w:rPr>
          <w:lang w:eastAsia="ko-KR"/>
        </w:rPr>
        <w:t xml:space="preserve">Scheme </w:t>
      </w:r>
      <w:r>
        <w:rPr>
          <w:lang w:eastAsia="ko-KR"/>
        </w:rPr>
        <w:t>2, the following agreements</w:t>
      </w:r>
      <w:r w:rsidR="005905B4">
        <w:rPr>
          <w:lang w:eastAsia="ko-KR"/>
        </w:rPr>
        <w:t>/working assumptions/conclusion</w:t>
      </w:r>
      <w:r>
        <w:rPr>
          <w:lang w:eastAsia="ko-KR"/>
        </w:rPr>
        <w:t xml:space="preserve"> have been made in the last meeting [1].</w:t>
      </w:r>
    </w:p>
    <w:tbl>
      <w:tblPr>
        <w:tblStyle w:val="af9"/>
        <w:tblW w:w="0" w:type="auto"/>
        <w:tblLook w:val="04A0" w:firstRow="1" w:lastRow="0" w:firstColumn="1" w:lastColumn="0" w:noHBand="0" w:noVBand="1"/>
      </w:tblPr>
      <w:tblGrid>
        <w:gridCol w:w="9962"/>
      </w:tblGrid>
      <w:tr w:rsidR="00565CCB" w14:paraId="1CD04358" w14:textId="77777777" w:rsidTr="00760400">
        <w:tc>
          <w:tcPr>
            <w:tcW w:w="9962" w:type="dxa"/>
          </w:tcPr>
          <w:p w14:paraId="376A976E" w14:textId="77777777" w:rsidR="006233BF" w:rsidRPr="003350FF" w:rsidRDefault="006233BF" w:rsidP="006233BF">
            <w:pPr>
              <w:spacing w:after="0" w:line="276" w:lineRule="auto"/>
              <w:rPr>
                <w:rFonts w:eastAsia="굴림" w:cs="Times"/>
                <w:b/>
                <w:bCs/>
                <w:highlight w:val="green"/>
              </w:rPr>
            </w:pPr>
            <w:r w:rsidRPr="003350FF">
              <w:rPr>
                <w:rFonts w:eastAsia="굴림" w:cs="Times"/>
                <w:b/>
                <w:bCs/>
                <w:highlight w:val="green"/>
              </w:rPr>
              <w:t>Agreement</w:t>
            </w:r>
          </w:p>
          <w:p w14:paraId="0F403287" w14:textId="77777777" w:rsidR="006233BF" w:rsidRPr="003350FF" w:rsidRDefault="006233BF" w:rsidP="006233BF">
            <w:pPr>
              <w:spacing w:after="0" w:line="276" w:lineRule="auto"/>
              <w:rPr>
                <w:rFonts w:eastAsia="맑은 고딕" w:cs="Times"/>
                <w:lang w:eastAsia="ko-KR"/>
              </w:rPr>
            </w:pPr>
            <w:r w:rsidRPr="003350FF">
              <w:rPr>
                <w:rFonts w:eastAsia="맑은 고딕" w:cs="Times"/>
                <w:lang w:eastAsia="ko-KR"/>
              </w:rPr>
              <w:t>A resource pool level (pre-)configuration uses either of the following options</w:t>
            </w:r>
          </w:p>
          <w:p w14:paraId="2CDF172C" w14:textId="77777777" w:rsidR="006233BF" w:rsidRPr="003350FF" w:rsidRDefault="006233BF" w:rsidP="006233BF">
            <w:pPr>
              <w:numPr>
                <w:ilvl w:val="0"/>
                <w:numId w:val="33"/>
              </w:numPr>
              <w:spacing w:after="0" w:line="276" w:lineRule="auto"/>
              <w:rPr>
                <w:rFonts w:eastAsia="굴림" w:cs="Times"/>
                <w:iCs/>
                <w:lang w:eastAsia="ko-KR"/>
              </w:rPr>
            </w:pPr>
            <w:r w:rsidRPr="003350FF">
              <w:rPr>
                <w:rFonts w:eastAsia="굴림" w:cs="Times"/>
                <w:iCs/>
                <w:lang w:eastAsia="ko-KR"/>
              </w:rPr>
              <w:t>Option 1: PSFCH occasion is derived by a slot where UE-B’s SCI is transmitted</w:t>
            </w:r>
          </w:p>
          <w:p w14:paraId="0588BA52" w14:textId="77777777" w:rsidR="006233BF" w:rsidRPr="003350FF" w:rsidRDefault="006233BF" w:rsidP="006233BF">
            <w:pPr>
              <w:numPr>
                <w:ilvl w:val="1"/>
                <w:numId w:val="33"/>
              </w:numPr>
              <w:spacing w:after="0" w:line="276" w:lineRule="auto"/>
              <w:rPr>
                <w:rFonts w:eastAsia="굴림" w:cs="Times"/>
                <w:iCs/>
                <w:lang w:eastAsia="ko-KR"/>
              </w:rPr>
            </w:pPr>
            <w:r w:rsidRPr="003350FF">
              <w:rPr>
                <w:rFonts w:eastAsia="굴림" w:cs="Times"/>
                <w:iCs/>
                <w:lang w:eastAsia="ko-KR"/>
              </w:rPr>
              <w:t>Reuse PSSCH-to-PSFCH timing as specified in TS 38.213 Section 16.3 to determine the PSFCH occasion for resource conflict indication</w:t>
            </w:r>
          </w:p>
          <w:p w14:paraId="69608C44" w14:textId="77777777" w:rsidR="006233BF" w:rsidRPr="003350FF" w:rsidRDefault="006233BF" w:rsidP="006233BF">
            <w:pPr>
              <w:numPr>
                <w:ilvl w:val="1"/>
                <w:numId w:val="33"/>
              </w:numPr>
              <w:spacing w:after="0" w:line="276" w:lineRule="auto"/>
              <w:rPr>
                <w:rFonts w:eastAsia="굴림" w:cs="Times"/>
                <w:iCs/>
                <w:lang w:eastAsia="ko-KR"/>
              </w:rPr>
            </w:pPr>
            <w:r w:rsidRPr="003350FF">
              <w:rPr>
                <w:rFonts w:eastAsia="굴림" w:cs="Times"/>
                <w:iCs/>
                <w:lang w:eastAsia="ko-KR"/>
              </w:rPr>
              <w:t>Time gap between the PSFCH and a slot where expected/potential resource conflict occurs is larger than or equal to T_3</w:t>
            </w:r>
          </w:p>
          <w:p w14:paraId="37F1FA8C" w14:textId="77777777" w:rsidR="006233BF" w:rsidRPr="003350FF" w:rsidRDefault="006233BF" w:rsidP="006233BF">
            <w:pPr>
              <w:numPr>
                <w:ilvl w:val="0"/>
                <w:numId w:val="33"/>
              </w:numPr>
              <w:spacing w:after="0" w:line="276" w:lineRule="auto"/>
              <w:rPr>
                <w:rFonts w:eastAsia="굴림" w:cs="Times"/>
                <w:iCs/>
                <w:lang w:eastAsia="ko-KR"/>
              </w:rPr>
            </w:pPr>
            <w:bookmarkStart w:id="6" w:name="_Hlk88088593"/>
            <w:r w:rsidRPr="003350FF">
              <w:rPr>
                <w:rFonts w:eastAsia="굴림" w:cs="Times"/>
                <w:iCs/>
                <w:lang w:eastAsia="ko-KR"/>
              </w:rPr>
              <w:t>Option 2: PSFCH occasion is derived by a slot where expected/potential resource conflict occurs on PSSCH resource indicated by UE-B’s SCI</w:t>
            </w:r>
          </w:p>
          <w:p w14:paraId="5925B1A3" w14:textId="77777777" w:rsidR="006233BF" w:rsidRPr="003350FF" w:rsidRDefault="006233BF" w:rsidP="006233BF">
            <w:pPr>
              <w:numPr>
                <w:ilvl w:val="1"/>
                <w:numId w:val="33"/>
              </w:numPr>
              <w:spacing w:after="0" w:line="276" w:lineRule="auto"/>
              <w:rPr>
                <w:rFonts w:eastAsia="굴림" w:cs="Times"/>
                <w:iCs/>
                <w:lang w:eastAsia="ko-KR"/>
              </w:rPr>
            </w:pPr>
            <w:r w:rsidRPr="003350FF">
              <w:rPr>
                <w:rFonts w:eastAsia="굴림" w:cs="Times"/>
                <w:iCs/>
                <w:lang w:eastAsia="ko-KR"/>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161C9FD2" w14:textId="77777777" w:rsidR="006233BF" w:rsidRPr="003350FF" w:rsidRDefault="006233BF" w:rsidP="006233BF">
            <w:pPr>
              <w:numPr>
                <w:ilvl w:val="1"/>
                <w:numId w:val="33"/>
              </w:numPr>
              <w:spacing w:after="0" w:line="276" w:lineRule="auto"/>
              <w:rPr>
                <w:rFonts w:eastAsia="굴림" w:cs="Times"/>
                <w:iCs/>
                <w:lang w:eastAsia="ko-KR"/>
              </w:rPr>
            </w:pPr>
            <w:r w:rsidRPr="003350FF">
              <w:rPr>
                <w:rFonts w:eastAsia="굴림" w:cs="Times"/>
                <w:iCs/>
                <w:lang w:eastAsia="ko-KR"/>
              </w:rPr>
              <w:t>FFS: How to account for processing timeline</w:t>
            </w:r>
          </w:p>
          <w:bookmarkEnd w:id="6"/>
          <w:p w14:paraId="632BFA74" w14:textId="77777777" w:rsidR="006233BF" w:rsidRPr="003350FF" w:rsidRDefault="006233BF" w:rsidP="006233BF">
            <w:pPr>
              <w:spacing w:after="0" w:line="276" w:lineRule="auto"/>
              <w:rPr>
                <w:rFonts w:cs="Times"/>
                <w:lang w:eastAsia="x-none"/>
              </w:rPr>
            </w:pPr>
            <w:r w:rsidRPr="003350FF">
              <w:rPr>
                <w:rFonts w:cs="Times"/>
                <w:lang w:eastAsia="x-none"/>
              </w:rPr>
              <w:t>Note that it is possible not to configure either option1 or option 2.</w:t>
            </w:r>
          </w:p>
          <w:p w14:paraId="0EA2BC82" w14:textId="639497DF" w:rsidR="00E967B5" w:rsidRDefault="00E967B5" w:rsidP="006233BF">
            <w:pPr>
              <w:spacing w:after="0" w:line="276" w:lineRule="auto"/>
              <w:rPr>
                <w:rFonts w:cs="Times"/>
                <w:b/>
                <w:bCs/>
                <w:highlight w:val="green"/>
                <w:lang w:eastAsia="x-none"/>
              </w:rPr>
            </w:pPr>
          </w:p>
          <w:p w14:paraId="69C5EB7D" w14:textId="77777777" w:rsidR="006233BF" w:rsidRPr="003350FF" w:rsidRDefault="006233BF" w:rsidP="006233BF">
            <w:pPr>
              <w:spacing w:after="0" w:line="276" w:lineRule="auto"/>
              <w:rPr>
                <w:rFonts w:eastAsia="맑은 고딕" w:cs="Times"/>
                <w:highlight w:val="green"/>
              </w:rPr>
            </w:pPr>
            <w:r w:rsidRPr="003350FF">
              <w:rPr>
                <w:rFonts w:cs="Times"/>
                <w:b/>
                <w:bCs/>
                <w:highlight w:val="green"/>
              </w:rPr>
              <w:t>Agreement</w:t>
            </w:r>
          </w:p>
          <w:p w14:paraId="68E806C1" w14:textId="77777777" w:rsidR="006233BF" w:rsidRPr="003350FF" w:rsidRDefault="006233BF" w:rsidP="006233BF">
            <w:pPr>
              <w:pStyle w:val="afb"/>
              <w:spacing w:after="0" w:line="276" w:lineRule="auto"/>
              <w:ind w:leftChars="0" w:left="0"/>
              <w:rPr>
                <w:rFonts w:cs="Times"/>
                <w:iCs/>
                <w:lang w:eastAsia="ko-KR"/>
              </w:rPr>
            </w:pPr>
            <w:r w:rsidRPr="003350FF">
              <w:rPr>
                <w:rFonts w:cs="Times"/>
                <w:iCs/>
              </w:rPr>
              <w:t>When PSFCH TX/RX for Scheme 2 is overlapping with LTE SL TX/RX and/or UL in a UE, reuse prioritization rule as specified in TS 38.213 Section 16.2.4.1 and 16.2.4.3.1.</w:t>
            </w:r>
          </w:p>
          <w:p w14:paraId="28580CFB" w14:textId="77777777" w:rsidR="006233BF" w:rsidRPr="003350FF" w:rsidRDefault="006233BF" w:rsidP="006233BF">
            <w:pPr>
              <w:spacing w:after="0" w:line="276" w:lineRule="auto"/>
              <w:rPr>
                <w:rFonts w:cs="Times"/>
                <w:b/>
                <w:bCs/>
                <w:highlight w:val="yellow"/>
              </w:rPr>
            </w:pPr>
          </w:p>
          <w:p w14:paraId="54F6BE1E" w14:textId="77777777" w:rsidR="006233BF" w:rsidRPr="003350FF" w:rsidRDefault="006233BF" w:rsidP="006233BF">
            <w:pPr>
              <w:spacing w:after="0" w:line="276" w:lineRule="auto"/>
              <w:rPr>
                <w:rFonts w:cs="Times"/>
                <w:color w:val="1F497D"/>
                <w:lang w:eastAsia="ko-KR"/>
              </w:rPr>
            </w:pPr>
            <w:r w:rsidRPr="003350FF">
              <w:rPr>
                <w:rFonts w:cs="Times"/>
                <w:b/>
                <w:bCs/>
              </w:rPr>
              <w:t>Conclusion</w:t>
            </w:r>
          </w:p>
          <w:p w14:paraId="18E862F0" w14:textId="77777777" w:rsidR="006233BF" w:rsidRPr="003350FF" w:rsidRDefault="006233BF" w:rsidP="006233BF">
            <w:pPr>
              <w:pStyle w:val="afb"/>
              <w:spacing w:after="0" w:line="276" w:lineRule="auto"/>
              <w:ind w:leftChars="0" w:left="0"/>
              <w:rPr>
                <w:rFonts w:cs="Times"/>
                <w:iCs/>
                <w:lang w:eastAsia="ko-KR"/>
              </w:rPr>
            </w:pPr>
            <w:r w:rsidRPr="003350FF">
              <w:rPr>
                <w:rFonts w:cs="Times"/>
                <w:iCs/>
              </w:rPr>
              <w:t>For Scheme 2, the values of the following parameters are the same as those for SL HARQ-ACK feedback in the same resource pool</w:t>
            </w:r>
          </w:p>
          <w:p w14:paraId="26284317" w14:textId="77777777" w:rsidR="006233BF" w:rsidRPr="003350FF" w:rsidRDefault="006233BF" w:rsidP="006233BF">
            <w:pPr>
              <w:pStyle w:val="afb"/>
              <w:numPr>
                <w:ilvl w:val="0"/>
                <w:numId w:val="33"/>
              </w:numPr>
              <w:spacing w:after="0" w:line="276" w:lineRule="auto"/>
              <w:ind w:leftChars="0"/>
              <w:jc w:val="left"/>
              <w:rPr>
                <w:rFonts w:cs="Times"/>
                <w:iCs/>
              </w:rPr>
            </w:pPr>
            <w:r w:rsidRPr="003350FF">
              <w:rPr>
                <w:rFonts w:cs="Times"/>
                <w:iCs/>
              </w:rPr>
              <w:t>Period of PSFCH resources (</w:t>
            </w:r>
            <w:proofErr w:type="spellStart"/>
            <w:r w:rsidRPr="003350FF">
              <w:rPr>
                <w:rFonts w:cs="Times"/>
                <w:iCs/>
              </w:rPr>
              <w:t>sl</w:t>
            </w:r>
            <w:proofErr w:type="spellEnd"/>
            <w:r w:rsidRPr="003350FF">
              <w:rPr>
                <w:rFonts w:cs="Times"/>
                <w:iCs/>
              </w:rPr>
              <w:t>-PSFCH-Period)</w:t>
            </w:r>
          </w:p>
          <w:p w14:paraId="71A2A225" w14:textId="77777777" w:rsidR="006233BF" w:rsidRPr="003350FF" w:rsidRDefault="006233BF" w:rsidP="006233BF">
            <w:pPr>
              <w:pStyle w:val="afb"/>
              <w:numPr>
                <w:ilvl w:val="0"/>
                <w:numId w:val="33"/>
              </w:numPr>
              <w:spacing w:after="0" w:line="276" w:lineRule="auto"/>
              <w:ind w:leftChars="0"/>
              <w:jc w:val="left"/>
              <w:rPr>
                <w:rFonts w:cs="Times"/>
                <w:iCs/>
              </w:rPr>
            </w:pPr>
            <w:r w:rsidRPr="003350FF">
              <w:rPr>
                <w:rFonts w:cs="Times"/>
                <w:iCs/>
              </w:rPr>
              <w:lastRenderedPageBreak/>
              <w:t>Number of cyclic shift pairs used for a PSFCH transmission that can be multiplexed in a PRB (</w:t>
            </w:r>
            <w:proofErr w:type="spellStart"/>
            <w:r w:rsidRPr="003350FF">
              <w:rPr>
                <w:rFonts w:cs="Times"/>
                <w:iCs/>
              </w:rPr>
              <w:t>sl</w:t>
            </w:r>
            <w:proofErr w:type="spellEnd"/>
            <w:r w:rsidRPr="003350FF">
              <w:rPr>
                <w:rFonts w:cs="Times"/>
                <w:iCs/>
              </w:rPr>
              <w:t>-</w:t>
            </w:r>
            <w:proofErr w:type="spellStart"/>
            <w:r w:rsidRPr="003350FF">
              <w:rPr>
                <w:rFonts w:cs="Times"/>
                <w:iCs/>
              </w:rPr>
              <w:t>NumMuxCS</w:t>
            </w:r>
            <w:proofErr w:type="spellEnd"/>
            <w:r w:rsidRPr="003350FF">
              <w:rPr>
                <w:rFonts w:cs="Times"/>
                <w:iCs/>
              </w:rPr>
              <w:t>-Pair)</w:t>
            </w:r>
          </w:p>
          <w:p w14:paraId="073348A6" w14:textId="77777777" w:rsidR="006233BF" w:rsidRPr="003350FF" w:rsidRDefault="006233BF" w:rsidP="006233BF">
            <w:pPr>
              <w:pStyle w:val="afb"/>
              <w:numPr>
                <w:ilvl w:val="0"/>
                <w:numId w:val="33"/>
              </w:numPr>
              <w:spacing w:after="0" w:line="276" w:lineRule="auto"/>
              <w:ind w:leftChars="0"/>
              <w:jc w:val="left"/>
              <w:rPr>
                <w:rFonts w:cs="Times"/>
                <w:iCs/>
              </w:rPr>
            </w:pPr>
            <w:r w:rsidRPr="003350FF">
              <w:rPr>
                <w:rFonts w:cs="Times"/>
                <w:iCs/>
              </w:rPr>
              <w:t>Number of PSFCH resources available for multiplexing information in a PSFCH transmission (</w:t>
            </w:r>
            <w:proofErr w:type="spellStart"/>
            <w:r w:rsidRPr="003350FF">
              <w:rPr>
                <w:rFonts w:cs="Times"/>
                <w:iCs/>
              </w:rPr>
              <w:t>sl</w:t>
            </w:r>
            <w:proofErr w:type="spellEnd"/>
            <w:r w:rsidRPr="003350FF">
              <w:rPr>
                <w:rFonts w:cs="Times"/>
                <w:iCs/>
              </w:rPr>
              <w:t>-PSFCH-</w:t>
            </w:r>
            <w:proofErr w:type="spellStart"/>
            <w:r w:rsidRPr="003350FF">
              <w:rPr>
                <w:rFonts w:cs="Times"/>
                <w:iCs/>
              </w:rPr>
              <w:t>CandidateResourceType</w:t>
            </w:r>
            <w:proofErr w:type="spellEnd"/>
            <w:r w:rsidRPr="003350FF">
              <w:rPr>
                <w:rFonts w:cs="Times"/>
                <w:iCs/>
              </w:rPr>
              <w:t>)</w:t>
            </w:r>
          </w:p>
          <w:p w14:paraId="56933E32" w14:textId="2FD391FF" w:rsidR="006233BF" w:rsidRDefault="006233BF" w:rsidP="006233BF">
            <w:pPr>
              <w:spacing w:after="0" w:line="276" w:lineRule="auto"/>
              <w:rPr>
                <w:rFonts w:cs="Times"/>
                <w:b/>
                <w:bCs/>
                <w:highlight w:val="green"/>
                <w:lang w:eastAsia="x-none"/>
              </w:rPr>
            </w:pPr>
          </w:p>
          <w:p w14:paraId="7DF3D179" w14:textId="77777777" w:rsidR="006233BF" w:rsidRPr="003350FF" w:rsidRDefault="006233BF" w:rsidP="006233BF">
            <w:pPr>
              <w:spacing w:after="0" w:line="276" w:lineRule="auto"/>
              <w:rPr>
                <w:rFonts w:eastAsia="맑은 고딕" w:cs="Times"/>
                <w:color w:val="1F497D"/>
                <w:highlight w:val="darkYellow"/>
              </w:rPr>
            </w:pPr>
            <w:r w:rsidRPr="003350FF">
              <w:rPr>
                <w:rFonts w:cs="Times"/>
                <w:b/>
                <w:bCs/>
                <w:highlight w:val="darkYellow"/>
              </w:rPr>
              <w:t>Working Assumption</w:t>
            </w:r>
          </w:p>
          <w:p w14:paraId="0DB80FE9" w14:textId="77777777" w:rsidR="006233BF" w:rsidRPr="003350FF" w:rsidRDefault="006233BF" w:rsidP="006233BF">
            <w:pPr>
              <w:spacing w:after="0" w:line="276" w:lineRule="auto"/>
              <w:rPr>
                <w:rFonts w:cs="Times"/>
                <w:iCs/>
              </w:rPr>
            </w:pPr>
            <w:r w:rsidRPr="003350FF">
              <w:rPr>
                <w:rFonts w:cs="Times"/>
                <w:iCs/>
              </w:rPr>
              <w:t xml:space="preserve">A resource pool level (pre-)configuration can enable one of the following options: </w:t>
            </w:r>
          </w:p>
          <w:p w14:paraId="69472859" w14:textId="77777777" w:rsidR="006233BF" w:rsidRPr="003350FF" w:rsidRDefault="006233BF" w:rsidP="006233BF">
            <w:pPr>
              <w:numPr>
                <w:ilvl w:val="0"/>
                <w:numId w:val="34"/>
              </w:numPr>
              <w:spacing w:after="0" w:line="276" w:lineRule="auto"/>
              <w:rPr>
                <w:rFonts w:cs="Times"/>
                <w:iCs/>
              </w:rPr>
            </w:pPr>
            <w:r w:rsidRPr="003350FF">
              <w:rPr>
                <w:rFonts w:cs="Times"/>
                <w:iCs/>
              </w:rPr>
              <w:t>Option 1:</w:t>
            </w:r>
          </w:p>
          <w:p w14:paraId="69E3BBD7" w14:textId="77777777" w:rsidR="006233BF" w:rsidRPr="003350FF" w:rsidRDefault="006233BF" w:rsidP="006233BF">
            <w:pPr>
              <w:numPr>
                <w:ilvl w:val="1"/>
                <w:numId w:val="34"/>
              </w:numPr>
              <w:spacing w:after="0" w:line="276" w:lineRule="auto"/>
              <w:rPr>
                <w:rFonts w:cs="Times"/>
                <w:iCs/>
              </w:rPr>
            </w:pPr>
            <w:r w:rsidRPr="003350FF">
              <w:rPr>
                <w:rFonts w:cs="Times"/>
                <w:iCs/>
              </w:rPr>
              <w:t>For Condition 2-A-1 of Scheme 2, support following additional criteria to determine resource(s) where expected/potential resource conflict occurs</w:t>
            </w:r>
          </w:p>
          <w:p w14:paraId="60AA1B51" w14:textId="77777777" w:rsidR="006233BF" w:rsidRPr="003350FF" w:rsidRDefault="006233BF" w:rsidP="006233BF">
            <w:pPr>
              <w:numPr>
                <w:ilvl w:val="2"/>
                <w:numId w:val="34"/>
              </w:numPr>
              <w:spacing w:after="0" w:line="276" w:lineRule="auto"/>
              <w:rPr>
                <w:rFonts w:cs="Times"/>
                <w:iCs/>
              </w:rPr>
            </w:pPr>
            <w:r w:rsidRPr="003350FF">
              <w:rPr>
                <w:rFonts w:cs="Times"/>
                <w:iCs/>
              </w:rPr>
              <w:t>For the case when UE-A is a destination UE of a TB transmitted by UE-B</w:t>
            </w:r>
          </w:p>
          <w:p w14:paraId="78E6E80F" w14:textId="77777777" w:rsidR="006233BF" w:rsidRPr="003350FF" w:rsidRDefault="006233BF" w:rsidP="006233BF">
            <w:pPr>
              <w:numPr>
                <w:ilvl w:val="3"/>
                <w:numId w:val="34"/>
              </w:numPr>
              <w:spacing w:after="0" w:line="276" w:lineRule="auto"/>
              <w:rPr>
                <w:rFonts w:cs="Times"/>
                <w:iCs/>
              </w:rPr>
            </w:pPr>
            <w:r w:rsidRPr="003350FF">
              <w:rPr>
                <w:rFonts w:cs="Times"/>
                <w:iCs/>
              </w:rPr>
              <w:t>The resource(s) are fully/partially overlapping in time-and-frequency with other UE’s reserved resource(s) whose RSRP measurement is larger than a RSRP threshold according to the priorities included in the SCI:</w:t>
            </w:r>
          </w:p>
          <w:p w14:paraId="4D618E65" w14:textId="77777777" w:rsidR="006233BF" w:rsidRPr="003350FF" w:rsidRDefault="006233BF" w:rsidP="006233BF">
            <w:pPr>
              <w:numPr>
                <w:ilvl w:val="4"/>
                <w:numId w:val="34"/>
              </w:numPr>
              <w:spacing w:after="0" w:line="276" w:lineRule="auto"/>
              <w:rPr>
                <w:rFonts w:cs="Times"/>
                <w:iCs/>
              </w:rPr>
            </w:pPr>
            <w:proofErr w:type="spellStart"/>
            <w:r w:rsidRPr="003350FF">
              <w:rPr>
                <w:rFonts w:cs="Times"/>
                <w:iCs/>
              </w:rPr>
              <w:t>prio_TX</w:t>
            </w:r>
            <w:proofErr w:type="spellEnd"/>
            <w:r w:rsidRPr="003350FF">
              <w:rPr>
                <w:rFonts w:cs="Times"/>
                <w:iCs/>
              </w:rPr>
              <w:t xml:space="preserve"> and </w:t>
            </w:r>
            <w:proofErr w:type="spellStart"/>
            <w:r w:rsidRPr="003350FF">
              <w:rPr>
                <w:rFonts w:cs="Times"/>
                <w:iCs/>
              </w:rPr>
              <w:t>prio_RX</w:t>
            </w:r>
            <w:proofErr w:type="spellEnd"/>
            <w:r w:rsidRPr="003350FF">
              <w:rPr>
                <w:rFonts w:cs="Times"/>
                <w:iCs/>
              </w:rPr>
              <w:t xml:space="preserve"> are the priorities indicated in the SCI making the overlapping reservations for UE-B and </w:t>
            </w:r>
            <w:proofErr w:type="gramStart"/>
            <w:r w:rsidRPr="003350FF">
              <w:rPr>
                <w:rFonts w:cs="Times"/>
                <w:iCs/>
              </w:rPr>
              <w:t>other</w:t>
            </w:r>
            <w:proofErr w:type="gramEnd"/>
            <w:r w:rsidRPr="003350FF">
              <w:rPr>
                <w:rFonts w:cs="Times"/>
                <w:iCs/>
              </w:rPr>
              <w:t xml:space="preserve"> UE respectively</w:t>
            </w:r>
          </w:p>
          <w:p w14:paraId="32A097C7" w14:textId="77777777" w:rsidR="006233BF" w:rsidRPr="003350FF" w:rsidRDefault="006233BF" w:rsidP="006233BF">
            <w:pPr>
              <w:numPr>
                <w:ilvl w:val="2"/>
                <w:numId w:val="34"/>
              </w:numPr>
              <w:spacing w:after="0" w:line="276" w:lineRule="auto"/>
              <w:rPr>
                <w:rFonts w:cs="Times"/>
                <w:iCs/>
              </w:rPr>
            </w:pPr>
            <w:r w:rsidRPr="003350FF">
              <w:rPr>
                <w:rFonts w:cs="Times"/>
                <w:iCs/>
              </w:rPr>
              <w:t>For the case when UE-A is a destination UE of a TB transmitted by another UE</w:t>
            </w:r>
          </w:p>
          <w:p w14:paraId="55EB7406" w14:textId="77777777" w:rsidR="006233BF" w:rsidRPr="003350FF" w:rsidRDefault="006233BF" w:rsidP="006233BF">
            <w:pPr>
              <w:numPr>
                <w:ilvl w:val="3"/>
                <w:numId w:val="34"/>
              </w:numPr>
              <w:spacing w:after="0" w:line="276" w:lineRule="auto"/>
              <w:rPr>
                <w:rFonts w:cs="Times"/>
                <w:iCs/>
              </w:rPr>
            </w:pPr>
            <w:r w:rsidRPr="003350FF">
              <w:rPr>
                <w:rFonts w:cs="Times"/>
                <w:iCs/>
              </w:rPr>
              <w:t>The resource(s) are fully/partially overlapping in time-and-frequency with other UE’s reserved resource(s) when RSRP measurement of UE-B’s reserved resource is larger than a RSRP threshold according to the priorities included in the SCI:</w:t>
            </w:r>
          </w:p>
          <w:p w14:paraId="44CEF600" w14:textId="77777777" w:rsidR="006233BF" w:rsidRPr="003350FF" w:rsidRDefault="006233BF" w:rsidP="006233BF">
            <w:pPr>
              <w:numPr>
                <w:ilvl w:val="4"/>
                <w:numId w:val="34"/>
              </w:numPr>
              <w:spacing w:after="0" w:line="276" w:lineRule="auto"/>
              <w:rPr>
                <w:rFonts w:cs="Times"/>
                <w:iCs/>
              </w:rPr>
            </w:pPr>
            <w:proofErr w:type="spellStart"/>
            <w:r w:rsidRPr="003350FF">
              <w:rPr>
                <w:rFonts w:cs="Times"/>
                <w:iCs/>
              </w:rPr>
              <w:t>prio_TX</w:t>
            </w:r>
            <w:proofErr w:type="spellEnd"/>
            <w:r w:rsidRPr="003350FF">
              <w:rPr>
                <w:rFonts w:cs="Times"/>
                <w:iCs/>
              </w:rPr>
              <w:t xml:space="preserve"> and </w:t>
            </w:r>
            <w:proofErr w:type="spellStart"/>
            <w:r w:rsidRPr="003350FF">
              <w:rPr>
                <w:rFonts w:cs="Times"/>
                <w:iCs/>
              </w:rPr>
              <w:t>prio_RX</w:t>
            </w:r>
            <w:proofErr w:type="spellEnd"/>
            <w:r w:rsidRPr="003350FF">
              <w:rPr>
                <w:rFonts w:cs="Times"/>
                <w:iCs/>
              </w:rPr>
              <w:t xml:space="preserve"> are the priorities indicated in the SCI making the overlapping reservations for </w:t>
            </w:r>
            <w:proofErr w:type="gramStart"/>
            <w:r w:rsidRPr="003350FF">
              <w:rPr>
                <w:rFonts w:cs="Times"/>
                <w:iCs/>
              </w:rPr>
              <w:t>other</w:t>
            </w:r>
            <w:proofErr w:type="gramEnd"/>
            <w:r w:rsidRPr="003350FF">
              <w:rPr>
                <w:rFonts w:cs="Times"/>
                <w:iCs/>
              </w:rPr>
              <w:t xml:space="preserve"> UE and UE-B respectively</w:t>
            </w:r>
          </w:p>
          <w:p w14:paraId="52C04673" w14:textId="77777777" w:rsidR="006233BF" w:rsidRPr="003350FF" w:rsidRDefault="006233BF" w:rsidP="006233BF">
            <w:pPr>
              <w:numPr>
                <w:ilvl w:val="0"/>
                <w:numId w:val="34"/>
              </w:numPr>
              <w:spacing w:after="0" w:line="276" w:lineRule="auto"/>
              <w:rPr>
                <w:rFonts w:cs="Times"/>
                <w:iCs/>
              </w:rPr>
            </w:pPr>
            <w:r w:rsidRPr="003350FF">
              <w:rPr>
                <w:rFonts w:cs="Times"/>
                <w:iCs/>
              </w:rPr>
              <w:t>Option 4:</w:t>
            </w:r>
          </w:p>
          <w:p w14:paraId="355B8B8F" w14:textId="77777777" w:rsidR="006233BF" w:rsidRPr="003350FF" w:rsidRDefault="006233BF" w:rsidP="006233BF">
            <w:pPr>
              <w:numPr>
                <w:ilvl w:val="1"/>
                <w:numId w:val="34"/>
              </w:numPr>
              <w:spacing w:after="0" w:line="276" w:lineRule="auto"/>
              <w:rPr>
                <w:rFonts w:cs="Times"/>
                <w:iCs/>
              </w:rPr>
            </w:pPr>
            <w:r w:rsidRPr="003350FF">
              <w:rPr>
                <w:rFonts w:cs="Times"/>
                <w:iCs/>
              </w:rPr>
              <w:t>For Condition 2-A-1 of Scheme 2, support following additional criteria to determine resource(s) where expected/potential resource conflict occurs</w:t>
            </w:r>
          </w:p>
          <w:p w14:paraId="1405C85D" w14:textId="77777777" w:rsidR="006233BF" w:rsidRPr="003350FF" w:rsidRDefault="006233BF" w:rsidP="006233BF">
            <w:pPr>
              <w:numPr>
                <w:ilvl w:val="2"/>
                <w:numId w:val="34"/>
              </w:numPr>
              <w:spacing w:after="0" w:line="276" w:lineRule="auto"/>
              <w:rPr>
                <w:rFonts w:cs="Times"/>
                <w:iCs/>
              </w:rPr>
            </w:pPr>
            <w:r w:rsidRPr="003350FF">
              <w:rPr>
                <w:rFonts w:cs="Times"/>
                <w:iCs/>
              </w:rPr>
              <w:t>For the case when UE-A is a destination UE of a TB transmitted by UE-B</w:t>
            </w:r>
          </w:p>
          <w:p w14:paraId="3CE46257" w14:textId="77777777" w:rsidR="006233BF" w:rsidRPr="003350FF" w:rsidRDefault="006233BF" w:rsidP="006233BF">
            <w:pPr>
              <w:numPr>
                <w:ilvl w:val="3"/>
                <w:numId w:val="34"/>
              </w:numPr>
              <w:spacing w:after="0" w:line="276" w:lineRule="auto"/>
              <w:rPr>
                <w:rFonts w:cs="Times"/>
                <w:iCs/>
              </w:rPr>
            </w:pPr>
            <w:r w:rsidRPr="003350FF">
              <w:rPr>
                <w:rFonts w:cs="Times"/>
                <w:iCs/>
              </w:rPr>
              <w:t xml:space="preserve">The resource(s) are fully/partially overlapping in time-and-frequency with other UE’s reserved resource(s) whose RSRP measurement is larger than a (pre)configured RSRP threshold compared to the RSRP measurement of UE-B’s reserved resource. </w:t>
            </w:r>
          </w:p>
          <w:p w14:paraId="209D732E" w14:textId="77777777" w:rsidR="006233BF" w:rsidRPr="003350FF" w:rsidRDefault="006233BF" w:rsidP="006233BF">
            <w:pPr>
              <w:numPr>
                <w:ilvl w:val="2"/>
                <w:numId w:val="34"/>
              </w:numPr>
              <w:spacing w:after="0" w:line="276" w:lineRule="auto"/>
              <w:rPr>
                <w:rFonts w:cs="Times"/>
                <w:iCs/>
              </w:rPr>
            </w:pPr>
            <w:r w:rsidRPr="003350FF">
              <w:rPr>
                <w:rFonts w:cs="Times"/>
                <w:iCs/>
              </w:rPr>
              <w:t>For the case when UE-A is a destination UE of a TB transmitted by another UE</w:t>
            </w:r>
          </w:p>
          <w:p w14:paraId="535881CD" w14:textId="77777777" w:rsidR="006233BF" w:rsidRPr="003350FF" w:rsidRDefault="006233BF" w:rsidP="006233BF">
            <w:pPr>
              <w:numPr>
                <w:ilvl w:val="3"/>
                <w:numId w:val="34"/>
              </w:numPr>
              <w:spacing w:after="0" w:line="276" w:lineRule="auto"/>
              <w:rPr>
                <w:rFonts w:cs="Times"/>
                <w:iCs/>
              </w:rPr>
            </w:pPr>
            <w:r w:rsidRPr="003350FF">
              <w:rPr>
                <w:rFonts w:cs="Times"/>
                <w:iCs/>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05788A5D" w14:textId="77777777" w:rsidR="006233BF" w:rsidRPr="003350FF" w:rsidRDefault="006233BF" w:rsidP="006233BF">
            <w:pPr>
              <w:numPr>
                <w:ilvl w:val="1"/>
                <w:numId w:val="34"/>
              </w:numPr>
              <w:spacing w:after="0" w:line="276" w:lineRule="auto"/>
              <w:rPr>
                <w:rFonts w:cs="Times"/>
                <w:iCs/>
              </w:rPr>
            </w:pPr>
            <w:r w:rsidRPr="003350FF">
              <w:rPr>
                <w:rFonts w:cs="Times"/>
                <w:iCs/>
              </w:rPr>
              <w:t>Support of Option 4 is subject to UE capability</w:t>
            </w:r>
          </w:p>
          <w:p w14:paraId="7C60D30B" w14:textId="77777777" w:rsidR="006233BF" w:rsidRPr="003350FF" w:rsidRDefault="006233BF" w:rsidP="006233BF">
            <w:pPr>
              <w:pStyle w:val="afb"/>
              <w:numPr>
                <w:ilvl w:val="0"/>
                <w:numId w:val="34"/>
              </w:numPr>
              <w:spacing w:after="0" w:line="276" w:lineRule="auto"/>
              <w:ind w:leftChars="0"/>
              <w:jc w:val="left"/>
              <w:rPr>
                <w:rFonts w:cs="Times"/>
                <w:iCs/>
              </w:rPr>
            </w:pPr>
            <w:r w:rsidRPr="003350FF">
              <w:rPr>
                <w:rFonts w:cs="Times"/>
                <w:iCs/>
              </w:rPr>
              <w:t>FFS: Whether/how RSRP threshold depends on priority, MCS, overlap</w:t>
            </w:r>
          </w:p>
          <w:p w14:paraId="298D5538" w14:textId="77777777" w:rsidR="006233BF" w:rsidRPr="003350FF" w:rsidRDefault="006233BF" w:rsidP="006233BF">
            <w:pPr>
              <w:spacing w:after="0" w:line="276" w:lineRule="auto"/>
              <w:rPr>
                <w:rFonts w:cs="Times"/>
                <w:i/>
                <w:iCs/>
              </w:rPr>
            </w:pPr>
          </w:p>
          <w:p w14:paraId="558A66D1" w14:textId="77777777" w:rsidR="006233BF" w:rsidRPr="003350FF" w:rsidRDefault="006233BF" w:rsidP="006233BF">
            <w:pPr>
              <w:spacing w:after="0" w:line="276" w:lineRule="auto"/>
              <w:rPr>
                <w:rFonts w:cs="Times"/>
                <w:b/>
                <w:bCs/>
                <w:highlight w:val="green"/>
                <w:lang w:eastAsia="x-none"/>
              </w:rPr>
            </w:pPr>
            <w:r w:rsidRPr="003350FF">
              <w:rPr>
                <w:rFonts w:cs="Times"/>
                <w:b/>
                <w:bCs/>
                <w:highlight w:val="green"/>
                <w:lang w:eastAsia="x-none"/>
              </w:rPr>
              <w:t>Agreement</w:t>
            </w:r>
          </w:p>
          <w:p w14:paraId="39974275" w14:textId="77777777" w:rsidR="006233BF" w:rsidRPr="003350FF" w:rsidRDefault="006233BF" w:rsidP="006233BF">
            <w:pPr>
              <w:spacing w:after="0" w:line="276" w:lineRule="auto"/>
              <w:rPr>
                <w:rFonts w:cs="Times"/>
                <w:iCs/>
                <w:lang w:eastAsia="ko-KR"/>
              </w:rPr>
            </w:pPr>
            <w:r w:rsidRPr="003350FF">
              <w:rPr>
                <w:rFonts w:cs="Times"/>
                <w:iCs/>
              </w:rPr>
              <w:t xml:space="preserve">For Scheme 2, when PSFCH occasion is derived by a slot where expected/potential resource conflict occurs on PSSCH resource indicated by UE-B’s SCI, </w:t>
            </w:r>
          </w:p>
          <w:p w14:paraId="7ADD56DF" w14:textId="77777777" w:rsidR="006233BF" w:rsidRPr="003350FF" w:rsidRDefault="006233BF" w:rsidP="006233BF">
            <w:pPr>
              <w:pStyle w:val="afb"/>
              <w:numPr>
                <w:ilvl w:val="0"/>
                <w:numId w:val="33"/>
              </w:numPr>
              <w:spacing w:after="0" w:line="276" w:lineRule="auto"/>
              <w:ind w:leftChars="0"/>
              <w:jc w:val="left"/>
              <w:rPr>
                <w:rFonts w:cs="Times"/>
                <w:iCs/>
              </w:rPr>
            </w:pPr>
            <w:r w:rsidRPr="003350FF">
              <w:rPr>
                <w:rFonts w:cs="Times"/>
                <w:iCs/>
              </w:rPr>
              <w:t xml:space="preserve">Time gap between the PSFCH and SCI(s) scheduling conflicting TBs is larger than or equal to X value. </w:t>
            </w:r>
          </w:p>
          <w:p w14:paraId="185A9716" w14:textId="77777777" w:rsidR="006233BF" w:rsidRPr="003350FF" w:rsidRDefault="006233BF" w:rsidP="006233BF">
            <w:pPr>
              <w:pStyle w:val="afb"/>
              <w:numPr>
                <w:ilvl w:val="1"/>
                <w:numId w:val="33"/>
              </w:numPr>
              <w:spacing w:after="0" w:line="276" w:lineRule="auto"/>
              <w:ind w:leftChars="0"/>
              <w:jc w:val="left"/>
              <w:rPr>
                <w:rFonts w:cs="Times"/>
                <w:iCs/>
              </w:rPr>
            </w:pPr>
            <w:r w:rsidRPr="003350FF">
              <w:rPr>
                <w:rFonts w:cs="Times"/>
                <w:iCs/>
              </w:rPr>
              <w:t>FFS: Details of X</w:t>
            </w:r>
          </w:p>
          <w:p w14:paraId="6294B515" w14:textId="0DE978CF" w:rsidR="006233BF" w:rsidRDefault="006233BF" w:rsidP="006233BF">
            <w:pPr>
              <w:spacing w:after="0" w:line="276" w:lineRule="auto"/>
              <w:rPr>
                <w:rFonts w:cs="Times"/>
                <w:b/>
                <w:bCs/>
                <w:highlight w:val="green"/>
                <w:lang w:eastAsia="x-none"/>
              </w:rPr>
            </w:pPr>
          </w:p>
          <w:p w14:paraId="4960DD08" w14:textId="77777777" w:rsidR="006233BF" w:rsidRPr="003350FF" w:rsidRDefault="006233BF" w:rsidP="006233BF">
            <w:pPr>
              <w:spacing w:after="0" w:line="276" w:lineRule="auto"/>
              <w:rPr>
                <w:rFonts w:eastAsia="맑은 고딕" w:cs="Times"/>
                <w:color w:val="1F497D"/>
                <w:highlight w:val="darkYellow"/>
              </w:rPr>
            </w:pPr>
            <w:r w:rsidRPr="003350FF">
              <w:rPr>
                <w:rFonts w:cs="Times"/>
                <w:b/>
                <w:bCs/>
                <w:highlight w:val="darkYellow"/>
              </w:rPr>
              <w:t>Working Assumption</w:t>
            </w:r>
          </w:p>
          <w:p w14:paraId="240C5F6A" w14:textId="77777777" w:rsidR="006233BF" w:rsidRPr="003350FF" w:rsidRDefault="006233BF" w:rsidP="006233BF">
            <w:pPr>
              <w:spacing w:after="0" w:line="276" w:lineRule="auto"/>
              <w:rPr>
                <w:rFonts w:cs="Times"/>
                <w:iCs/>
              </w:rPr>
            </w:pPr>
            <w:r w:rsidRPr="003350FF">
              <w:rPr>
                <w:rFonts w:cs="Times"/>
                <w:iCs/>
              </w:rPr>
              <w:t xml:space="preserve">For Condition 2-A-1 in Scheme 2, when “a non-destination UE of a TB transmitted by UE-B can be UE-A” is enabled or when “a non-destination UE of a TB transmitted by UE-B can be UE-A” is disabled and the </w:t>
            </w:r>
            <w:r w:rsidRPr="003350FF">
              <w:rPr>
                <w:rFonts w:cs="Times"/>
                <w:iCs/>
              </w:rPr>
              <w:lastRenderedPageBreak/>
              <w:t>destination UE of the conflicting TBs is UE-A, for each pair of UEs scheduling the conflicting TBs,</w:t>
            </w:r>
            <w:r w:rsidRPr="003350FF">
              <w:rPr>
                <w:rFonts w:cs="Times"/>
                <w:iCs/>
                <w:lang w:eastAsia="ko-KR"/>
              </w:rPr>
              <w:t xml:space="preserve"> a UE with the higher priority value is UE-B.</w:t>
            </w:r>
          </w:p>
          <w:p w14:paraId="09B52161" w14:textId="77777777" w:rsidR="006233BF" w:rsidRPr="003350FF" w:rsidRDefault="006233BF" w:rsidP="006233BF">
            <w:pPr>
              <w:pStyle w:val="afb"/>
              <w:numPr>
                <w:ilvl w:val="0"/>
                <w:numId w:val="33"/>
              </w:numPr>
              <w:spacing w:after="0" w:line="276" w:lineRule="auto"/>
              <w:ind w:leftChars="0"/>
              <w:jc w:val="left"/>
              <w:rPr>
                <w:rFonts w:cs="Times"/>
                <w:iCs/>
              </w:rPr>
            </w:pPr>
            <w:r w:rsidRPr="003350FF">
              <w:rPr>
                <w:rFonts w:cs="Times"/>
                <w:iCs/>
              </w:rPr>
              <w:t>FFS whether/how to set additional condition for UE-A to send PSFC</w:t>
            </w:r>
            <w:r w:rsidRPr="003350FF">
              <w:rPr>
                <w:rFonts w:cs="Times"/>
                <w:iCs/>
                <w:lang w:eastAsia="ko-KR"/>
              </w:rPr>
              <w:t>H</w:t>
            </w:r>
            <w:r w:rsidRPr="003350FF">
              <w:rPr>
                <w:rFonts w:cs="Times"/>
                <w:iCs/>
              </w:rPr>
              <w:t>.</w:t>
            </w:r>
          </w:p>
          <w:p w14:paraId="04CE3EBD" w14:textId="77777777" w:rsidR="006233BF" w:rsidRPr="003350FF" w:rsidRDefault="006233BF" w:rsidP="006233BF">
            <w:pPr>
              <w:pStyle w:val="afb"/>
              <w:numPr>
                <w:ilvl w:val="0"/>
                <w:numId w:val="33"/>
              </w:numPr>
              <w:spacing w:after="0" w:line="276" w:lineRule="auto"/>
              <w:ind w:leftChars="0"/>
              <w:jc w:val="left"/>
              <w:rPr>
                <w:rFonts w:cs="Times"/>
                <w:iCs/>
              </w:rPr>
            </w:pPr>
            <w:r w:rsidRPr="003350FF">
              <w:rPr>
                <w:rFonts w:cs="Times"/>
                <w:iCs/>
              </w:rPr>
              <w:t>Conclude on whether/how to handle, or differently handle, the case when at least one of UEs scheduling conflicting TBs doesn’t support Scheme 2 at the subsequent meetings</w:t>
            </w:r>
          </w:p>
          <w:p w14:paraId="6D20C270" w14:textId="1C8F7B19" w:rsidR="00565CCB" w:rsidRPr="00565CCB" w:rsidRDefault="00565CCB" w:rsidP="006233BF">
            <w:pPr>
              <w:spacing w:after="0" w:line="276" w:lineRule="auto"/>
              <w:rPr>
                <w:lang w:eastAsia="ko-KR"/>
              </w:rPr>
            </w:pPr>
          </w:p>
        </w:tc>
      </w:tr>
    </w:tbl>
    <w:p w14:paraId="3AE12DA5" w14:textId="6BB41C88" w:rsidR="00D52C68" w:rsidRDefault="00051234" w:rsidP="008952AE">
      <w:pPr>
        <w:widowControl w:val="0"/>
        <w:autoSpaceDE w:val="0"/>
        <w:autoSpaceDN w:val="0"/>
        <w:spacing w:after="120" w:line="276" w:lineRule="auto"/>
        <w:rPr>
          <w:rFonts w:eastAsia="굴림" w:cs="Times"/>
          <w:iCs/>
          <w:lang w:eastAsia="ko-KR"/>
        </w:rPr>
      </w:pPr>
      <w:r>
        <w:rPr>
          <w:rStyle w:val="afd"/>
          <w:rFonts w:hint="eastAsia"/>
          <w:i w:val="0"/>
          <w:lang w:eastAsia="ko-KR"/>
        </w:rPr>
        <w:lastRenderedPageBreak/>
        <w:t>R</w:t>
      </w:r>
      <w:r>
        <w:rPr>
          <w:rStyle w:val="afd"/>
          <w:i w:val="0"/>
          <w:lang w:eastAsia="ko-KR"/>
        </w:rPr>
        <w:t xml:space="preserve">egarding PSFCH for CI (Conflict Indication) occasion, </w:t>
      </w:r>
      <w:r w:rsidR="00DC2318">
        <w:rPr>
          <w:rStyle w:val="afd"/>
          <w:i w:val="0"/>
          <w:lang w:eastAsia="ko-KR"/>
        </w:rPr>
        <w:t xml:space="preserve">a resource pool level (pre-)configuration between two options </w:t>
      </w:r>
      <w:r w:rsidR="000C4FBC">
        <w:rPr>
          <w:rStyle w:val="afd"/>
          <w:i w:val="0"/>
          <w:lang w:eastAsia="ko-KR"/>
        </w:rPr>
        <w:t xml:space="preserve">(SCI-based PSFCH occasion and PSSCH-based PSFCH occasion) </w:t>
      </w:r>
      <w:r w:rsidR="00DC2318">
        <w:rPr>
          <w:rStyle w:val="afd"/>
          <w:i w:val="0"/>
          <w:lang w:eastAsia="ko-KR"/>
        </w:rPr>
        <w:t xml:space="preserve">was agreed. </w:t>
      </w:r>
      <w:r w:rsidR="00C72540">
        <w:rPr>
          <w:rStyle w:val="afd"/>
          <w:i w:val="0"/>
          <w:lang w:eastAsia="ko-KR"/>
        </w:rPr>
        <w:t xml:space="preserve">Both options have some remaining issues. </w:t>
      </w:r>
      <w:r w:rsidR="00DC2318">
        <w:rPr>
          <w:rStyle w:val="afd"/>
          <w:i w:val="0"/>
          <w:lang w:eastAsia="ko-KR"/>
        </w:rPr>
        <w:t>In case of SCI-based PSFCH occasion (</w:t>
      </w:r>
      <w:r w:rsidR="000D50A6">
        <w:rPr>
          <w:rStyle w:val="afd"/>
          <w:i w:val="0"/>
          <w:lang w:eastAsia="ko-KR"/>
        </w:rPr>
        <w:t>O</w:t>
      </w:r>
      <w:r w:rsidR="00DC2318">
        <w:rPr>
          <w:rStyle w:val="afd"/>
          <w:i w:val="0"/>
          <w:lang w:eastAsia="ko-KR"/>
        </w:rPr>
        <w:t xml:space="preserve">ption </w:t>
      </w:r>
      <w:r w:rsidR="00C72540">
        <w:rPr>
          <w:rStyle w:val="afd"/>
          <w:i w:val="0"/>
          <w:lang w:eastAsia="ko-KR"/>
        </w:rPr>
        <w:t>1</w:t>
      </w:r>
      <w:r w:rsidR="00DC2318">
        <w:rPr>
          <w:rStyle w:val="afd"/>
          <w:i w:val="0"/>
          <w:lang w:eastAsia="ko-KR"/>
        </w:rPr>
        <w:t xml:space="preserve">), </w:t>
      </w:r>
      <w:r w:rsidR="00C72540">
        <w:rPr>
          <w:rStyle w:val="afd"/>
          <w:i w:val="0"/>
          <w:lang w:eastAsia="ko-KR"/>
        </w:rPr>
        <w:t xml:space="preserve">it should be discussed how to indicate CI for multiple reserved resources. </w:t>
      </w:r>
      <w:r w:rsidR="00E04A7C">
        <w:rPr>
          <w:rStyle w:val="afd"/>
          <w:i w:val="0"/>
          <w:lang w:eastAsia="ko-KR"/>
        </w:rPr>
        <w:t xml:space="preserve">UE-B’s SCI can </w:t>
      </w:r>
      <w:r w:rsidR="000D50A6">
        <w:rPr>
          <w:rStyle w:val="afd"/>
          <w:i w:val="0"/>
          <w:lang w:eastAsia="ko-KR"/>
        </w:rPr>
        <w:t>schedule</w:t>
      </w:r>
      <w:r w:rsidR="00E04A7C">
        <w:rPr>
          <w:rStyle w:val="afd"/>
          <w:i w:val="0"/>
          <w:lang w:eastAsia="ko-KR"/>
        </w:rPr>
        <w:t xml:space="preserve"> up to three resources including </w:t>
      </w:r>
      <w:r w:rsidR="000D50A6">
        <w:rPr>
          <w:rStyle w:val="afd"/>
          <w:i w:val="0"/>
          <w:lang w:eastAsia="ko-KR"/>
        </w:rPr>
        <w:t xml:space="preserve">two </w:t>
      </w:r>
      <w:r w:rsidR="00E04A7C">
        <w:rPr>
          <w:rStyle w:val="afd"/>
          <w:i w:val="0"/>
          <w:lang w:eastAsia="ko-KR"/>
        </w:rPr>
        <w:t xml:space="preserve">reserved resources. If Option 1 is adopted, it will be necessary to indicate further to determine which one among multiple </w:t>
      </w:r>
      <w:r w:rsidR="001E51C4">
        <w:rPr>
          <w:rStyle w:val="afd"/>
          <w:rFonts w:hint="eastAsia"/>
          <w:i w:val="0"/>
          <w:lang w:eastAsia="ko-KR"/>
        </w:rPr>
        <w:t>r</w:t>
      </w:r>
      <w:r w:rsidR="001E51C4">
        <w:rPr>
          <w:rStyle w:val="afd"/>
          <w:i w:val="0"/>
          <w:lang w:eastAsia="ko-KR"/>
        </w:rPr>
        <w:t xml:space="preserve">eserved </w:t>
      </w:r>
      <w:r w:rsidR="00E04A7C">
        <w:rPr>
          <w:rStyle w:val="afd"/>
          <w:i w:val="0"/>
          <w:lang w:eastAsia="ko-KR"/>
        </w:rPr>
        <w:t xml:space="preserve">resources is conflicted. </w:t>
      </w:r>
      <w:r w:rsidR="00E234E5">
        <w:rPr>
          <w:rStyle w:val="afd"/>
          <w:i w:val="0"/>
          <w:lang w:eastAsia="ko-KR"/>
        </w:rPr>
        <w:t xml:space="preserve">One of </w:t>
      </w:r>
      <w:r w:rsidR="00C72540">
        <w:rPr>
          <w:rStyle w:val="afd"/>
          <w:i w:val="0"/>
          <w:lang w:eastAsia="ko-KR"/>
        </w:rPr>
        <w:t>approach</w:t>
      </w:r>
      <w:r w:rsidR="00E234E5">
        <w:rPr>
          <w:rStyle w:val="afd"/>
          <w:i w:val="0"/>
          <w:lang w:eastAsia="ko-KR"/>
        </w:rPr>
        <w:t>es</w:t>
      </w:r>
      <w:r w:rsidR="00C72540">
        <w:rPr>
          <w:rStyle w:val="afd"/>
          <w:i w:val="0"/>
          <w:lang w:eastAsia="ko-KR"/>
        </w:rPr>
        <w:t xml:space="preserve"> would be assigning different cyclic shifts for multiple reserved resources. For example, </w:t>
      </w:r>
      <w:r w:rsidR="00604578">
        <w:rPr>
          <w:rStyle w:val="afd"/>
          <w:i w:val="0"/>
          <w:lang w:eastAsia="ko-KR"/>
        </w:rPr>
        <w:t>if there are two reserved resources (e.g., REV#0, REV#1), cyclic shift #0 for REV#0, cyclic shift #1 for REV#1, and cyclic shift #2 for both REV#0 and REV#1</w:t>
      </w:r>
      <w:r w:rsidR="00E234E5">
        <w:rPr>
          <w:rStyle w:val="afd"/>
          <w:i w:val="0"/>
          <w:lang w:eastAsia="ko-KR"/>
        </w:rPr>
        <w:t xml:space="preserve"> of PSFCH sequence can be assigned for PSFCH for CI</w:t>
      </w:r>
      <w:r w:rsidR="00604578">
        <w:rPr>
          <w:rStyle w:val="afd"/>
          <w:i w:val="0"/>
          <w:lang w:eastAsia="ko-KR"/>
        </w:rPr>
        <w:t xml:space="preserve">. </w:t>
      </w:r>
      <w:r w:rsidR="00C238A0">
        <w:rPr>
          <w:rStyle w:val="afd"/>
          <w:i w:val="0"/>
          <w:lang w:eastAsia="ko-KR"/>
        </w:rPr>
        <w:t>For th</w:t>
      </w:r>
      <w:r w:rsidR="00E234E5">
        <w:rPr>
          <w:rStyle w:val="afd"/>
          <w:i w:val="0"/>
          <w:lang w:eastAsia="ko-KR"/>
        </w:rPr>
        <w:t>ese functionalities</w:t>
      </w:r>
      <w:r w:rsidR="00C238A0">
        <w:rPr>
          <w:rStyle w:val="afd"/>
          <w:i w:val="0"/>
          <w:lang w:eastAsia="ko-KR"/>
        </w:rPr>
        <w:t xml:space="preserve">, separate configuration for PSFCH for CI </w:t>
      </w:r>
      <w:r w:rsidR="00E234E5">
        <w:rPr>
          <w:rStyle w:val="afd"/>
          <w:i w:val="0"/>
          <w:lang w:eastAsia="ko-KR"/>
        </w:rPr>
        <w:t xml:space="preserve">resources </w:t>
      </w:r>
      <w:r w:rsidR="00C238A0">
        <w:rPr>
          <w:rStyle w:val="afd"/>
          <w:i w:val="0"/>
          <w:lang w:eastAsia="ko-KR"/>
        </w:rPr>
        <w:t xml:space="preserve">would be </w:t>
      </w:r>
      <w:r w:rsidR="00E234E5">
        <w:rPr>
          <w:rStyle w:val="afd"/>
          <w:i w:val="0"/>
          <w:lang w:eastAsia="ko-KR"/>
        </w:rPr>
        <w:t>beneficial</w:t>
      </w:r>
      <w:r w:rsidR="00C238A0">
        <w:rPr>
          <w:rStyle w:val="afd"/>
          <w:i w:val="0"/>
          <w:lang w:eastAsia="ko-KR"/>
        </w:rPr>
        <w:t xml:space="preserve"> considering number of cyclic shifts, number of PSFCH resources, etc. </w:t>
      </w:r>
      <w:r w:rsidR="00604578">
        <w:rPr>
          <w:rStyle w:val="afd"/>
          <w:i w:val="0"/>
          <w:lang w:eastAsia="ko-KR"/>
        </w:rPr>
        <w:t xml:space="preserve">However, it was already agreed that some parameters such as </w:t>
      </w:r>
      <w:proofErr w:type="spellStart"/>
      <w:r w:rsidR="00604578" w:rsidRPr="00C238A0">
        <w:rPr>
          <w:rFonts w:cs="Times"/>
          <w:i/>
          <w:iCs/>
        </w:rPr>
        <w:t>sl</w:t>
      </w:r>
      <w:proofErr w:type="spellEnd"/>
      <w:r w:rsidR="00604578" w:rsidRPr="00C238A0">
        <w:rPr>
          <w:rFonts w:cs="Times"/>
          <w:i/>
          <w:iCs/>
        </w:rPr>
        <w:t>-PSFCH-Period</w:t>
      </w:r>
      <w:r w:rsidR="00604578">
        <w:rPr>
          <w:rFonts w:cs="Times"/>
          <w:iCs/>
        </w:rPr>
        <w:t>,</w:t>
      </w:r>
      <w:r w:rsidR="00604578" w:rsidRPr="00604578">
        <w:rPr>
          <w:rFonts w:cs="Times"/>
          <w:i/>
          <w:iCs/>
        </w:rPr>
        <w:t xml:space="preserve"> </w:t>
      </w:r>
      <w:proofErr w:type="spellStart"/>
      <w:r w:rsidR="00604578" w:rsidRPr="00604578">
        <w:rPr>
          <w:rFonts w:cs="Times"/>
          <w:i/>
          <w:iCs/>
        </w:rPr>
        <w:t>sl</w:t>
      </w:r>
      <w:proofErr w:type="spellEnd"/>
      <w:r w:rsidR="00604578" w:rsidRPr="00604578">
        <w:rPr>
          <w:rFonts w:cs="Times"/>
          <w:i/>
          <w:iCs/>
        </w:rPr>
        <w:t>-</w:t>
      </w:r>
      <w:proofErr w:type="spellStart"/>
      <w:r w:rsidR="00604578" w:rsidRPr="00604578">
        <w:rPr>
          <w:rFonts w:cs="Times"/>
          <w:i/>
          <w:iCs/>
        </w:rPr>
        <w:t>NumMuxCS</w:t>
      </w:r>
      <w:proofErr w:type="spellEnd"/>
      <w:r w:rsidR="00604578" w:rsidRPr="00604578">
        <w:rPr>
          <w:rFonts w:cs="Times"/>
          <w:i/>
          <w:iCs/>
        </w:rPr>
        <w:t>-Pair</w:t>
      </w:r>
      <w:r w:rsidR="00604578" w:rsidRPr="00604578">
        <w:rPr>
          <w:rFonts w:cs="Times"/>
          <w:iCs/>
        </w:rPr>
        <w:t>, and</w:t>
      </w:r>
      <w:r w:rsidR="00604578">
        <w:rPr>
          <w:rFonts w:cs="Times"/>
          <w:i/>
          <w:iCs/>
        </w:rPr>
        <w:t xml:space="preserve"> </w:t>
      </w:r>
      <w:proofErr w:type="spellStart"/>
      <w:r w:rsidR="00604578" w:rsidRPr="00604578">
        <w:rPr>
          <w:rFonts w:cs="Times"/>
          <w:i/>
          <w:iCs/>
        </w:rPr>
        <w:t>sl</w:t>
      </w:r>
      <w:proofErr w:type="spellEnd"/>
      <w:r w:rsidR="00604578" w:rsidRPr="00604578">
        <w:rPr>
          <w:rFonts w:cs="Times"/>
          <w:i/>
          <w:iCs/>
        </w:rPr>
        <w:t>-PSFCH-</w:t>
      </w:r>
      <w:proofErr w:type="spellStart"/>
      <w:r w:rsidR="00604578" w:rsidRPr="00604578">
        <w:rPr>
          <w:rFonts w:cs="Times"/>
          <w:i/>
          <w:iCs/>
        </w:rPr>
        <w:t>CandidateResourceType</w:t>
      </w:r>
      <w:proofErr w:type="spellEnd"/>
      <w:r w:rsidR="00604578">
        <w:rPr>
          <w:rFonts w:cs="Times"/>
          <w:i/>
          <w:iCs/>
        </w:rPr>
        <w:t xml:space="preserve"> </w:t>
      </w:r>
      <w:r w:rsidR="00604578" w:rsidRPr="00604578">
        <w:rPr>
          <w:rFonts w:cs="Times"/>
          <w:iCs/>
        </w:rPr>
        <w:t xml:space="preserve">are </w:t>
      </w:r>
      <w:r w:rsidR="00604578">
        <w:rPr>
          <w:rFonts w:cs="Times"/>
          <w:iCs/>
        </w:rPr>
        <w:t>the same as those for PSFCH for AN</w:t>
      </w:r>
      <w:r w:rsidR="00C238A0">
        <w:rPr>
          <w:rFonts w:cs="Times"/>
          <w:iCs/>
        </w:rPr>
        <w:t xml:space="preserve">. </w:t>
      </w:r>
      <w:r w:rsidR="00FC083A">
        <w:rPr>
          <w:rFonts w:cs="Times"/>
          <w:iCs/>
        </w:rPr>
        <w:t>As a consequence,</w:t>
      </w:r>
      <w:r w:rsidR="00C238A0">
        <w:rPr>
          <w:rFonts w:cs="Times"/>
          <w:iCs/>
        </w:rPr>
        <w:t xml:space="preserve"> it might be difficult to support multiple conflict indications for multiple reserved resources. </w:t>
      </w:r>
      <w:r w:rsidR="00FC083A">
        <w:rPr>
          <w:rFonts w:cs="Times"/>
          <w:iCs/>
        </w:rPr>
        <w:t>Therefore, we propose to limit the conflict indication to the first reserved resource regardless of number of reserved resources. In case of PSSCH-based PSFCH occasion</w:t>
      </w:r>
      <w:r w:rsidR="00E234E5">
        <w:rPr>
          <w:rFonts w:cs="Times"/>
          <w:iCs/>
        </w:rPr>
        <w:t xml:space="preserve"> (Option 2)</w:t>
      </w:r>
      <w:r w:rsidR="00FC083A">
        <w:rPr>
          <w:rFonts w:cs="Times"/>
          <w:iCs/>
        </w:rPr>
        <w:t xml:space="preserve">, </w:t>
      </w:r>
      <w:r w:rsidR="00B03235">
        <w:rPr>
          <w:rFonts w:cs="Times"/>
          <w:iCs/>
        </w:rPr>
        <w:t>there is a remaining issue how to account for</w:t>
      </w:r>
      <w:r w:rsidR="00B03235" w:rsidRPr="003350FF">
        <w:rPr>
          <w:rFonts w:eastAsia="굴림" w:cs="Times"/>
          <w:iCs/>
          <w:lang w:eastAsia="ko-KR"/>
        </w:rPr>
        <w:t xml:space="preserve"> processing timeline</w:t>
      </w:r>
      <w:r w:rsidR="00B03235">
        <w:rPr>
          <w:rFonts w:eastAsia="굴림" w:cs="Times"/>
          <w:iCs/>
          <w:lang w:eastAsia="ko-KR"/>
        </w:rPr>
        <w:t>. In our view, t</w:t>
      </w:r>
      <w:r w:rsidR="00B03235" w:rsidRPr="00B03235">
        <w:rPr>
          <w:rFonts w:eastAsia="굴림" w:cs="Times"/>
          <w:iCs/>
          <w:lang w:eastAsia="ko-KR"/>
        </w:rPr>
        <w:t>here seems to be no significant difference in processing timeline</w:t>
      </w:r>
      <w:r w:rsidR="00B03235">
        <w:rPr>
          <w:rFonts w:eastAsia="굴림" w:cs="Times"/>
          <w:iCs/>
          <w:lang w:eastAsia="ko-KR"/>
        </w:rPr>
        <w:t xml:space="preserve"> between both options. Therefore</w:t>
      </w:r>
      <w:r w:rsidR="00627B9B">
        <w:rPr>
          <w:rFonts w:eastAsia="굴림" w:cs="Times"/>
          <w:iCs/>
          <w:lang w:eastAsia="ko-KR"/>
        </w:rPr>
        <w:t>,</w:t>
      </w:r>
      <w:r w:rsidR="00B03235">
        <w:rPr>
          <w:rFonts w:eastAsia="굴림" w:cs="Times"/>
          <w:iCs/>
          <w:lang w:eastAsia="ko-KR"/>
        </w:rPr>
        <w:t xml:space="preserve"> the same processing timeline can be applied to both options.</w:t>
      </w:r>
    </w:p>
    <w:p w14:paraId="0FD9CE7C" w14:textId="76E097BF" w:rsidR="00B03235" w:rsidRDefault="00627B9B" w:rsidP="008952AE">
      <w:pPr>
        <w:widowControl w:val="0"/>
        <w:autoSpaceDE w:val="0"/>
        <w:autoSpaceDN w:val="0"/>
        <w:spacing w:after="120" w:line="276" w:lineRule="auto"/>
        <w:rPr>
          <w:rFonts w:eastAsia="MS Mincho" w:cs="Times"/>
          <w:iCs/>
        </w:rPr>
      </w:pPr>
      <w:r w:rsidRPr="00627B9B">
        <w:rPr>
          <w:noProof/>
        </w:rPr>
        <w:drawing>
          <wp:inline distT="0" distB="0" distL="0" distR="0" wp14:anchorId="13FD95D0" wp14:editId="7EBAFCC3">
            <wp:extent cx="6332220" cy="1474718"/>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474718"/>
                    </a:xfrm>
                    <a:prstGeom prst="rect">
                      <a:avLst/>
                    </a:prstGeom>
                    <a:noFill/>
                    <a:ln>
                      <a:noFill/>
                    </a:ln>
                  </pic:spPr>
                </pic:pic>
              </a:graphicData>
            </a:graphic>
          </wp:inline>
        </w:drawing>
      </w:r>
    </w:p>
    <w:p w14:paraId="4EB14562" w14:textId="6A7C5999" w:rsidR="00627B9B" w:rsidRDefault="00627B9B" w:rsidP="008952AE">
      <w:pPr>
        <w:widowControl w:val="0"/>
        <w:autoSpaceDE w:val="0"/>
        <w:autoSpaceDN w:val="0"/>
        <w:spacing w:after="120" w:line="276" w:lineRule="auto"/>
        <w:rPr>
          <w:rFonts w:eastAsia="MS Mincho" w:cs="Times"/>
          <w:iCs/>
        </w:rPr>
      </w:pPr>
      <w:r w:rsidRPr="00627B9B">
        <w:rPr>
          <w:noProof/>
        </w:rPr>
        <w:drawing>
          <wp:inline distT="0" distB="0" distL="0" distR="0" wp14:anchorId="483E05D4" wp14:editId="2CEAB2F8">
            <wp:extent cx="6332220" cy="1474718"/>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474718"/>
                    </a:xfrm>
                    <a:prstGeom prst="rect">
                      <a:avLst/>
                    </a:prstGeom>
                    <a:noFill/>
                    <a:ln>
                      <a:noFill/>
                    </a:ln>
                  </pic:spPr>
                </pic:pic>
              </a:graphicData>
            </a:graphic>
          </wp:inline>
        </w:drawing>
      </w:r>
    </w:p>
    <w:p w14:paraId="3993CF81" w14:textId="362FA803" w:rsidR="00627B9B" w:rsidRPr="00627B9B" w:rsidRDefault="00627B9B" w:rsidP="00627B9B">
      <w:pPr>
        <w:pStyle w:val="ad"/>
        <w:jc w:val="center"/>
      </w:pPr>
      <w:bookmarkStart w:id="7" w:name="_Ref92361949"/>
      <w:r>
        <w:t xml:space="preserve">Figure </w:t>
      </w:r>
      <w:fldSimple w:instr=" SEQ Figure \* ARABIC ">
        <w:r>
          <w:t>2</w:t>
        </w:r>
      </w:fldSimple>
      <w:bookmarkEnd w:id="7"/>
      <w:r>
        <w:t>.</w:t>
      </w:r>
      <w:r w:rsidR="0044539F">
        <w:t xml:space="preserve"> Example of PSFCH occasions for both options</w:t>
      </w:r>
    </w:p>
    <w:p w14:paraId="7A6C3193" w14:textId="676CB149" w:rsidR="00DB3E82" w:rsidRDefault="00B46F46" w:rsidP="008952AE">
      <w:pPr>
        <w:widowControl w:val="0"/>
        <w:autoSpaceDE w:val="0"/>
        <w:autoSpaceDN w:val="0"/>
        <w:spacing w:after="120" w:line="276" w:lineRule="auto"/>
        <w:rPr>
          <w:rFonts w:eastAsia="굴림" w:cs="Times"/>
          <w:iCs/>
          <w:lang w:eastAsia="ko-KR"/>
        </w:rPr>
      </w:pPr>
      <w:r>
        <w:rPr>
          <w:rFonts w:eastAsia="굴림" w:cs="Times"/>
          <w:iCs/>
          <w:lang w:eastAsia="ko-KR"/>
        </w:rPr>
        <w:t xml:space="preserve">As shown in </w:t>
      </w:r>
      <w:r>
        <w:rPr>
          <w:rFonts w:eastAsia="굴림" w:cs="Times"/>
          <w:iCs/>
          <w:lang w:eastAsia="ko-KR"/>
        </w:rPr>
        <w:fldChar w:fldCharType="begin"/>
      </w:r>
      <w:r>
        <w:rPr>
          <w:rFonts w:eastAsia="굴림" w:cs="Times"/>
          <w:iCs/>
          <w:lang w:eastAsia="ko-KR"/>
        </w:rPr>
        <w:instrText xml:space="preserve"> REF _Ref92361949 \h </w:instrText>
      </w:r>
      <w:r>
        <w:rPr>
          <w:rFonts w:eastAsia="굴림" w:cs="Times"/>
          <w:iCs/>
          <w:lang w:eastAsia="ko-KR"/>
        </w:rPr>
      </w:r>
      <w:r>
        <w:rPr>
          <w:rFonts w:eastAsia="굴림" w:cs="Times"/>
          <w:iCs/>
          <w:lang w:eastAsia="ko-KR"/>
        </w:rPr>
        <w:fldChar w:fldCharType="separate"/>
      </w:r>
      <w:r>
        <w:t>Figure 2</w:t>
      </w:r>
      <w:r>
        <w:rPr>
          <w:rFonts w:eastAsia="굴림" w:cs="Times"/>
          <w:iCs/>
          <w:lang w:eastAsia="ko-KR"/>
        </w:rPr>
        <w:fldChar w:fldCharType="end"/>
      </w:r>
      <w:r>
        <w:rPr>
          <w:rFonts w:eastAsia="굴림" w:cs="Times"/>
          <w:iCs/>
          <w:lang w:eastAsia="ko-KR"/>
        </w:rPr>
        <w:t xml:space="preserve">, in case of </w:t>
      </w:r>
      <w:r w:rsidR="00E234E5">
        <w:rPr>
          <w:rFonts w:eastAsia="굴림" w:cs="Times"/>
          <w:iCs/>
          <w:lang w:eastAsia="ko-KR"/>
        </w:rPr>
        <w:t>O</w:t>
      </w:r>
      <w:r>
        <w:rPr>
          <w:rFonts w:eastAsia="굴림" w:cs="Times"/>
          <w:iCs/>
          <w:lang w:eastAsia="ko-KR"/>
        </w:rPr>
        <w:t xml:space="preserve">ption 1, </w:t>
      </w:r>
      <w:r w:rsidR="007151A4" w:rsidRPr="007151A4">
        <w:rPr>
          <w:rFonts w:eastAsia="굴림" w:cs="Times"/>
          <w:iCs/>
          <w:lang w:eastAsia="ko-KR"/>
        </w:rPr>
        <w:t>UE</w:t>
      </w:r>
      <w:r w:rsidR="004C2E13">
        <w:rPr>
          <w:rFonts w:eastAsia="굴림" w:cs="Times"/>
          <w:iCs/>
          <w:lang w:eastAsia="ko-KR"/>
        </w:rPr>
        <w:t>-A</w:t>
      </w:r>
      <w:r w:rsidR="007151A4" w:rsidRPr="007151A4">
        <w:rPr>
          <w:rFonts w:eastAsia="굴림" w:cs="Times"/>
          <w:iCs/>
          <w:lang w:eastAsia="ko-KR"/>
        </w:rPr>
        <w:t xml:space="preserve"> transmits PSFCH </w:t>
      </w:r>
      <w:r w:rsidR="000949F1">
        <w:rPr>
          <w:rFonts w:eastAsia="굴림" w:cs="Times"/>
          <w:iCs/>
          <w:lang w:eastAsia="ko-KR"/>
        </w:rPr>
        <w:t xml:space="preserve">for CI </w:t>
      </w:r>
      <w:r w:rsidR="007151A4" w:rsidRPr="00BE793E">
        <w:rPr>
          <w:rFonts w:eastAsia="굴림" w:cs="Times"/>
          <w:iCs/>
          <w:lang w:eastAsia="ko-KR"/>
        </w:rPr>
        <w:t>in a first slot that</w:t>
      </w:r>
      <w:r w:rsidR="007151A4" w:rsidRPr="007151A4">
        <w:rPr>
          <w:rFonts w:eastAsia="굴림" w:cs="Times"/>
          <w:iCs/>
          <w:lang w:eastAsia="ko-KR"/>
        </w:rPr>
        <w:t xml:space="preserve"> includes PSFCH resources</w:t>
      </w:r>
      <w:r w:rsidR="00B43B8F">
        <w:rPr>
          <w:rFonts w:eastAsia="굴림" w:cs="Times"/>
          <w:iCs/>
          <w:lang w:eastAsia="ko-KR"/>
        </w:rPr>
        <w:t xml:space="preserve"> </w:t>
      </w:r>
      <w:r w:rsidR="004C2E13">
        <w:rPr>
          <w:rFonts w:eastAsia="굴림" w:cs="Times"/>
          <w:iCs/>
          <w:lang w:eastAsia="ko-KR"/>
        </w:rPr>
        <w:t>for</w:t>
      </w:r>
      <w:r w:rsidR="00B43B8F">
        <w:rPr>
          <w:rFonts w:eastAsia="굴림" w:cs="Times"/>
          <w:iCs/>
          <w:lang w:eastAsia="ko-KR"/>
        </w:rPr>
        <w:t xml:space="preserve"> </w:t>
      </w:r>
      <w:r w:rsidR="00B43B8F" w:rsidRPr="00B43B8F">
        <w:rPr>
          <w:rFonts w:eastAsia="굴림" w:cs="Times"/>
          <w:iCs/>
          <w:lang w:eastAsia="ko-KR"/>
        </w:rPr>
        <w:t>inter-UE coordination information</w:t>
      </w:r>
      <w:r w:rsidR="007151A4" w:rsidRPr="007151A4">
        <w:rPr>
          <w:rFonts w:eastAsia="굴림" w:cs="Times"/>
          <w:iCs/>
          <w:lang w:eastAsia="ko-KR"/>
        </w:rPr>
        <w:t xml:space="preserve"> and is at least a number of slots, provided by </w:t>
      </w:r>
      <w:proofErr w:type="spellStart"/>
      <w:r w:rsidR="007151A4" w:rsidRPr="007151A4">
        <w:rPr>
          <w:rFonts w:eastAsia="굴림" w:cs="Times"/>
          <w:i/>
          <w:iCs/>
          <w:lang w:eastAsia="ko-KR"/>
        </w:rPr>
        <w:t>sl-MinTimeGapPSFCH</w:t>
      </w:r>
      <w:proofErr w:type="spellEnd"/>
      <w:r w:rsidR="007151A4" w:rsidRPr="007151A4">
        <w:rPr>
          <w:rFonts w:eastAsia="굴림" w:cs="Times"/>
          <w:iCs/>
          <w:lang w:eastAsia="ko-KR"/>
        </w:rPr>
        <w:t xml:space="preserve">, of the resource pool after a last slot of </w:t>
      </w:r>
      <w:r w:rsidR="000949F1">
        <w:rPr>
          <w:rFonts w:eastAsia="굴림" w:cs="Times"/>
          <w:iCs/>
          <w:lang w:eastAsia="ko-KR"/>
        </w:rPr>
        <w:t>UE-B’s SCI reception</w:t>
      </w:r>
      <w:r w:rsidR="007151A4">
        <w:rPr>
          <w:rFonts w:eastAsia="굴림" w:cs="Times"/>
          <w:iCs/>
          <w:lang w:eastAsia="ko-KR"/>
        </w:rPr>
        <w:t xml:space="preserve">. And </w:t>
      </w:r>
      <w:r w:rsidR="00D51399">
        <w:rPr>
          <w:rFonts w:eastAsia="굴림" w:cs="Times"/>
          <w:iCs/>
          <w:lang w:eastAsia="ko-KR"/>
        </w:rPr>
        <w:t>t</w:t>
      </w:r>
      <w:r w:rsidR="00D51399" w:rsidRPr="003350FF">
        <w:rPr>
          <w:rFonts w:eastAsia="굴림" w:cs="Times"/>
          <w:iCs/>
          <w:lang w:eastAsia="ko-KR"/>
        </w:rPr>
        <w:t xml:space="preserve">ime gap between the PSFCH </w:t>
      </w:r>
      <w:r w:rsidR="00DB3E82" w:rsidRPr="003350FF">
        <w:rPr>
          <w:rFonts w:eastAsia="굴림" w:cs="Times"/>
          <w:iCs/>
          <w:lang w:eastAsia="ko-KR"/>
        </w:rPr>
        <w:t xml:space="preserve">and a slot where expected/potential resource conflict occurs is larger than or equal to </w:t>
      </w:r>
      <w:r w:rsidR="00DB3E82" w:rsidRPr="002D428E">
        <w:rPr>
          <w:rFonts w:eastAsia="굴림" w:cs="Times"/>
          <w:i/>
          <w:iCs/>
          <w:lang w:eastAsia="ko-KR"/>
        </w:rPr>
        <w:t>T</w:t>
      </w:r>
      <w:r w:rsidR="00DB3E82" w:rsidRPr="002D428E">
        <w:rPr>
          <w:rFonts w:eastAsia="굴림" w:cs="Times"/>
          <w:iCs/>
          <w:vertAlign w:val="subscript"/>
          <w:lang w:eastAsia="ko-KR"/>
        </w:rPr>
        <w:t>3</w:t>
      </w:r>
      <w:r w:rsidR="00DB3E82" w:rsidRPr="00DB3E82">
        <w:rPr>
          <w:rFonts w:eastAsia="굴림" w:cs="Times"/>
          <w:iCs/>
          <w:lang w:eastAsia="ko-KR"/>
        </w:rPr>
        <w:t>.</w:t>
      </w:r>
    </w:p>
    <w:p w14:paraId="4FDA200D" w14:textId="4FC55275" w:rsidR="00DB3E82" w:rsidRDefault="00DB3E82" w:rsidP="008952AE">
      <w:pPr>
        <w:widowControl w:val="0"/>
        <w:autoSpaceDE w:val="0"/>
        <w:autoSpaceDN w:val="0"/>
        <w:spacing w:after="120" w:line="276" w:lineRule="auto"/>
        <w:rPr>
          <w:rFonts w:eastAsia="굴림" w:cs="Times"/>
          <w:iCs/>
          <w:vertAlign w:val="subscript"/>
          <w:lang w:eastAsia="ko-KR"/>
        </w:rPr>
      </w:pPr>
      <w:r>
        <w:rPr>
          <w:rFonts w:eastAsia="굴림" w:cs="Times"/>
          <w:iCs/>
          <w:lang w:eastAsia="ko-KR"/>
        </w:rPr>
        <w:t xml:space="preserve">In case of Option 2, </w:t>
      </w:r>
      <w:r w:rsidRPr="00B43B8F">
        <w:rPr>
          <w:rFonts w:eastAsia="굴림" w:cs="Times"/>
          <w:iCs/>
          <w:lang w:eastAsia="ko-KR"/>
        </w:rPr>
        <w:t xml:space="preserve">UE-A transmits PSFCH </w:t>
      </w:r>
      <w:r>
        <w:rPr>
          <w:rFonts w:eastAsia="굴림" w:cs="Times"/>
          <w:iCs/>
          <w:lang w:eastAsia="ko-KR"/>
        </w:rPr>
        <w:t xml:space="preserve">for CI </w:t>
      </w:r>
      <w:r w:rsidRPr="00B43B8F">
        <w:rPr>
          <w:rFonts w:eastAsia="굴림" w:cs="Times"/>
          <w:iCs/>
          <w:lang w:eastAsia="ko-KR"/>
        </w:rPr>
        <w:t xml:space="preserve">in </w:t>
      </w:r>
      <w:r w:rsidRPr="00DB3E82">
        <w:rPr>
          <w:rFonts w:eastAsia="굴림" w:cs="Times"/>
          <w:iCs/>
          <w:lang w:eastAsia="ko-KR"/>
        </w:rPr>
        <w:t xml:space="preserve">a latest slot </w:t>
      </w:r>
      <w:r w:rsidRPr="00B43B8F">
        <w:rPr>
          <w:rFonts w:eastAsia="굴림" w:cs="Times"/>
          <w:iCs/>
          <w:lang w:eastAsia="ko-KR"/>
        </w:rPr>
        <w:t xml:space="preserve">that includes PSFCH resources for inter-UE </w:t>
      </w:r>
      <w:r w:rsidRPr="00B43B8F">
        <w:rPr>
          <w:rFonts w:eastAsia="굴림" w:cs="Times"/>
          <w:iCs/>
          <w:lang w:eastAsia="ko-KR"/>
        </w:rPr>
        <w:lastRenderedPageBreak/>
        <w:t xml:space="preserve">coordination information and is at least </w:t>
      </w:r>
      <w:r w:rsidRPr="00FD4438">
        <w:rPr>
          <w:rFonts w:eastAsia="굴림" w:cs="Times"/>
          <w:i/>
          <w:iCs/>
          <w:szCs w:val="22"/>
          <w:lang w:eastAsia="ko-KR"/>
        </w:rPr>
        <w:t>T</w:t>
      </w:r>
      <w:r w:rsidRPr="00FD4438">
        <w:rPr>
          <w:rFonts w:eastAsia="굴림" w:cs="Times"/>
          <w:iCs/>
          <w:szCs w:val="22"/>
          <w:vertAlign w:val="subscript"/>
          <w:lang w:eastAsia="ko-KR"/>
        </w:rPr>
        <w:t>3</w:t>
      </w:r>
      <w:r w:rsidRPr="00B43B8F">
        <w:rPr>
          <w:rFonts w:eastAsia="굴림" w:cs="Times"/>
          <w:iCs/>
          <w:lang w:eastAsia="ko-KR"/>
        </w:rPr>
        <w:t xml:space="preserve"> slots of the resource pool before the PSSCH resource indicated by UE-B’s SCI in which expected/potential resource conflict occurs</w:t>
      </w:r>
      <w:r>
        <w:rPr>
          <w:rFonts w:eastAsia="굴림" w:cs="Times"/>
          <w:iCs/>
          <w:lang w:eastAsia="ko-KR"/>
        </w:rPr>
        <w:t>. And the time gap between the PSFCH and UE-B’s SCI reception</w:t>
      </w:r>
      <w:r w:rsidRPr="00784F6A">
        <w:rPr>
          <w:rFonts w:eastAsia="굴림" w:cs="Times"/>
          <w:iCs/>
          <w:lang w:eastAsia="ko-KR"/>
        </w:rPr>
        <w:t xml:space="preserve"> </w:t>
      </w:r>
      <w:r w:rsidRPr="003350FF">
        <w:rPr>
          <w:rFonts w:eastAsia="굴림" w:cs="Times"/>
          <w:iCs/>
          <w:lang w:eastAsia="ko-KR"/>
        </w:rPr>
        <w:t xml:space="preserve">is larger than or equal to </w:t>
      </w:r>
      <w:proofErr w:type="spellStart"/>
      <w:r w:rsidR="00553EE1" w:rsidRPr="007151A4">
        <w:rPr>
          <w:rFonts w:eastAsia="굴림" w:cs="Times"/>
          <w:i/>
          <w:iCs/>
          <w:lang w:eastAsia="ko-KR"/>
        </w:rPr>
        <w:t>sl-MinTimeGapPSFCH</w:t>
      </w:r>
      <w:proofErr w:type="spellEnd"/>
      <w:r w:rsidR="00553EE1">
        <w:rPr>
          <w:rFonts w:eastAsia="굴림" w:cs="Times"/>
          <w:iCs/>
          <w:lang w:eastAsia="ko-KR"/>
        </w:rPr>
        <w:t>.</w:t>
      </w:r>
    </w:p>
    <w:p w14:paraId="77EA2607" w14:textId="6BB13DC6" w:rsidR="00B43B8F" w:rsidRDefault="00784F6A" w:rsidP="008952AE">
      <w:pPr>
        <w:widowControl w:val="0"/>
        <w:autoSpaceDE w:val="0"/>
        <w:autoSpaceDN w:val="0"/>
        <w:spacing w:after="120" w:line="276" w:lineRule="auto"/>
        <w:rPr>
          <w:rFonts w:eastAsia="굴림" w:cs="Times"/>
          <w:iCs/>
          <w:szCs w:val="22"/>
          <w:lang w:eastAsia="ko-KR"/>
        </w:rPr>
      </w:pPr>
      <w:r>
        <w:rPr>
          <w:rFonts w:eastAsia="굴림" w:cs="Times" w:hint="eastAsia"/>
          <w:iCs/>
          <w:szCs w:val="22"/>
          <w:lang w:eastAsia="ko-KR"/>
        </w:rPr>
        <w:t>F</w:t>
      </w:r>
      <w:r>
        <w:rPr>
          <w:rFonts w:eastAsia="굴림" w:cs="Times"/>
          <w:iCs/>
          <w:szCs w:val="22"/>
          <w:lang w:eastAsia="ko-KR"/>
        </w:rPr>
        <w:t xml:space="preserve">or both options, the transmission of PSFCH for CI should be occurred between at least </w:t>
      </w:r>
      <w:proofErr w:type="spellStart"/>
      <w:r w:rsidRPr="007151A4">
        <w:rPr>
          <w:rFonts w:eastAsia="굴림" w:cs="Times"/>
          <w:i/>
          <w:iCs/>
          <w:lang w:eastAsia="ko-KR"/>
        </w:rPr>
        <w:t>sl-MinTimeGapPSFCH</w:t>
      </w:r>
      <w:proofErr w:type="spellEnd"/>
      <w:r w:rsidRPr="00784F6A">
        <w:rPr>
          <w:rFonts w:eastAsia="굴림" w:cs="Times"/>
          <w:iCs/>
          <w:lang w:eastAsia="ko-KR"/>
        </w:rPr>
        <w:t xml:space="preserve"> after </w:t>
      </w:r>
      <w:r>
        <w:rPr>
          <w:rFonts w:eastAsia="굴림" w:cs="Times"/>
          <w:iCs/>
          <w:lang w:eastAsia="ko-KR"/>
        </w:rPr>
        <w:t xml:space="preserve">UE-B’s SCI reception and at least </w:t>
      </w:r>
      <w:r w:rsidRPr="002D428E">
        <w:rPr>
          <w:rFonts w:eastAsia="굴림" w:cs="Times"/>
          <w:i/>
          <w:iCs/>
          <w:lang w:eastAsia="ko-KR"/>
        </w:rPr>
        <w:t>T</w:t>
      </w:r>
      <w:r w:rsidRPr="002D428E">
        <w:rPr>
          <w:rFonts w:eastAsia="굴림" w:cs="Times"/>
          <w:iCs/>
          <w:vertAlign w:val="subscript"/>
          <w:lang w:eastAsia="ko-KR"/>
        </w:rPr>
        <w:t>3</w:t>
      </w:r>
      <w:r w:rsidRPr="00784F6A">
        <w:rPr>
          <w:rFonts w:eastAsia="굴림" w:cs="Times"/>
          <w:iCs/>
          <w:lang w:eastAsia="ko-KR"/>
        </w:rPr>
        <w:t xml:space="preserve"> before </w:t>
      </w:r>
      <w:r w:rsidRPr="003350FF">
        <w:rPr>
          <w:rFonts w:eastAsia="굴림" w:cs="Times"/>
          <w:iCs/>
          <w:lang w:eastAsia="ko-KR"/>
        </w:rPr>
        <w:t>the PSSCH resource indicated by UE-B’s SCI in which expected/potential resource conflict occurs</w:t>
      </w:r>
      <w:r>
        <w:rPr>
          <w:rFonts w:eastAsia="굴림" w:cs="Times"/>
          <w:iCs/>
          <w:lang w:eastAsia="ko-KR"/>
        </w:rPr>
        <w:t xml:space="preserve">. Only difference between both options </w:t>
      </w:r>
      <w:r w:rsidR="00BE793E">
        <w:rPr>
          <w:rFonts w:eastAsia="굴림" w:cs="Times"/>
          <w:iCs/>
          <w:lang w:eastAsia="ko-KR"/>
        </w:rPr>
        <w:t>is</w:t>
      </w:r>
      <w:r>
        <w:rPr>
          <w:rFonts w:eastAsia="굴림" w:cs="Times"/>
          <w:iCs/>
          <w:lang w:eastAsia="ko-KR"/>
        </w:rPr>
        <w:t xml:space="preserve"> the transmission timing of PSFCH for CI</w:t>
      </w:r>
      <w:r w:rsidR="00BE793E">
        <w:rPr>
          <w:rFonts w:eastAsia="굴림" w:cs="Times"/>
          <w:iCs/>
          <w:lang w:eastAsia="ko-KR"/>
        </w:rPr>
        <w:t xml:space="preserve">, i.e., in case of Option 1, </w:t>
      </w:r>
      <w:r w:rsidR="00BE793E" w:rsidRPr="003644A6">
        <w:rPr>
          <w:rFonts w:eastAsia="굴림" w:cs="Times"/>
          <w:b/>
          <w:iCs/>
          <w:lang w:eastAsia="ko-KR"/>
        </w:rPr>
        <w:t>a first slot</w:t>
      </w:r>
      <w:r w:rsidR="00BE793E">
        <w:rPr>
          <w:rFonts w:eastAsia="굴림" w:cs="Times"/>
          <w:iCs/>
          <w:lang w:eastAsia="ko-KR"/>
        </w:rPr>
        <w:t xml:space="preserve"> that includes </w:t>
      </w:r>
      <w:r w:rsidR="00BE793E" w:rsidRPr="007151A4">
        <w:rPr>
          <w:rFonts w:eastAsia="굴림" w:cs="Times"/>
          <w:iCs/>
          <w:lang w:eastAsia="ko-KR"/>
        </w:rPr>
        <w:t>PSFCH resources</w:t>
      </w:r>
      <w:r w:rsidR="00BE793E">
        <w:rPr>
          <w:rFonts w:eastAsia="굴림" w:cs="Times"/>
          <w:iCs/>
          <w:lang w:eastAsia="ko-KR"/>
        </w:rPr>
        <w:t xml:space="preserve"> for </w:t>
      </w:r>
      <w:r w:rsidR="00BE793E" w:rsidRPr="00B43B8F">
        <w:rPr>
          <w:rFonts w:eastAsia="굴림" w:cs="Times"/>
          <w:iCs/>
          <w:lang w:eastAsia="ko-KR"/>
        </w:rPr>
        <w:t>inter-UE coordination information</w:t>
      </w:r>
      <w:r w:rsidR="00BE793E">
        <w:rPr>
          <w:rFonts w:eastAsia="굴림" w:cs="Times"/>
          <w:iCs/>
          <w:lang w:eastAsia="ko-KR"/>
        </w:rPr>
        <w:t xml:space="preserve"> and in case of Option 2, </w:t>
      </w:r>
      <w:r w:rsidR="00BE793E" w:rsidRPr="003644A6">
        <w:rPr>
          <w:rFonts w:eastAsia="굴림" w:cs="Times"/>
          <w:b/>
          <w:iCs/>
          <w:lang w:eastAsia="ko-KR"/>
        </w:rPr>
        <w:t>a latest slot</w:t>
      </w:r>
      <w:r w:rsidR="00BE793E">
        <w:rPr>
          <w:rFonts w:eastAsia="굴림" w:cs="Times"/>
          <w:iCs/>
          <w:lang w:eastAsia="ko-KR"/>
        </w:rPr>
        <w:t xml:space="preserve"> that includes </w:t>
      </w:r>
      <w:r w:rsidR="00BE793E" w:rsidRPr="007151A4">
        <w:rPr>
          <w:rFonts w:eastAsia="굴림" w:cs="Times"/>
          <w:iCs/>
          <w:lang w:eastAsia="ko-KR"/>
        </w:rPr>
        <w:t>PSFCH resources</w:t>
      </w:r>
      <w:r w:rsidR="00BE793E">
        <w:rPr>
          <w:rFonts w:eastAsia="굴림" w:cs="Times"/>
          <w:iCs/>
          <w:lang w:eastAsia="ko-KR"/>
        </w:rPr>
        <w:t xml:space="preserve"> for </w:t>
      </w:r>
      <w:r w:rsidR="00BE793E" w:rsidRPr="00B43B8F">
        <w:rPr>
          <w:rFonts w:eastAsia="굴림" w:cs="Times"/>
          <w:iCs/>
          <w:lang w:eastAsia="ko-KR"/>
        </w:rPr>
        <w:t>inter-UE coordination information</w:t>
      </w:r>
      <w:r w:rsidR="00BE793E">
        <w:rPr>
          <w:rFonts w:eastAsia="굴림" w:cs="Times"/>
          <w:iCs/>
          <w:lang w:eastAsia="ko-KR"/>
        </w:rPr>
        <w:t>.</w:t>
      </w:r>
    </w:p>
    <w:p w14:paraId="66D28DCB" w14:textId="77777777" w:rsidR="00B43B8F" w:rsidRDefault="00FD4438" w:rsidP="008952AE">
      <w:pPr>
        <w:widowControl w:val="0"/>
        <w:autoSpaceDE w:val="0"/>
        <w:autoSpaceDN w:val="0"/>
        <w:spacing w:after="120" w:line="276" w:lineRule="auto"/>
        <w:rPr>
          <w:rFonts w:eastAsia="굴림" w:cs="Times"/>
          <w:iCs/>
          <w:szCs w:val="22"/>
          <w:lang w:eastAsia="ko-KR"/>
        </w:rPr>
      </w:pPr>
      <w:r w:rsidRPr="00FD4438">
        <w:rPr>
          <w:rFonts w:eastAsia="굴림" w:cs="Times"/>
          <w:iCs/>
          <w:szCs w:val="22"/>
          <w:lang w:eastAsia="ko-KR"/>
        </w:rPr>
        <w:t xml:space="preserve">Instead of </w:t>
      </w:r>
      <w:proofErr w:type="spellStart"/>
      <w:r w:rsidRPr="00FD4438">
        <w:rPr>
          <w:rFonts w:eastAsia="굴림" w:cs="Times"/>
          <w:i/>
          <w:iCs/>
          <w:szCs w:val="22"/>
          <w:lang w:eastAsia="ko-KR"/>
        </w:rPr>
        <w:t>sl-MinTimeGapPSFCH</w:t>
      </w:r>
      <w:proofErr w:type="spellEnd"/>
      <w:r w:rsidRPr="00FD4438">
        <w:rPr>
          <w:rFonts w:eastAsia="굴림" w:cs="Times"/>
          <w:iCs/>
          <w:szCs w:val="22"/>
          <w:lang w:eastAsia="ko-KR"/>
        </w:rPr>
        <w:t xml:space="preserve">, </w:t>
      </w:r>
      <m:oMath>
        <m:sSubSup>
          <m:sSubSupPr>
            <m:ctrlPr>
              <w:rPr>
                <w:rFonts w:ascii="Cambria Math" w:eastAsia="맑은 고딕" w:hAnsi="Cambria Math" w:cs="굴림"/>
                <w:i/>
                <w:szCs w:val="22"/>
                <w:lang w:val="de-DE"/>
              </w:rPr>
            </m:ctrlPr>
          </m:sSubSupPr>
          <m:e>
            <m:r>
              <w:rPr>
                <w:rFonts w:ascii="Cambria Math" w:eastAsia="맑은 고딕" w:hAnsi="Cambria Math"/>
                <w:szCs w:val="22"/>
                <w:lang w:val="de-DE" w:eastAsia="ko-KR"/>
              </w:rPr>
              <m:t>T</m:t>
            </m:r>
          </m:e>
          <m:sub>
            <m:r>
              <w:rPr>
                <w:rFonts w:ascii="Cambria Math" w:eastAsia="맑은 고딕" w:hAnsi="Cambria Math"/>
                <w:szCs w:val="22"/>
                <w:lang w:val="de-DE" w:eastAsia="ko-KR"/>
              </w:rPr>
              <m:t>proc</m:t>
            </m:r>
            <m:r>
              <m:rPr>
                <m:sty m:val="p"/>
              </m:rPr>
              <w:rPr>
                <w:rFonts w:ascii="Cambria Math" w:eastAsia="맑은 고딕" w:hAnsi="Cambria Math"/>
                <w:szCs w:val="22"/>
                <w:lang w:eastAsia="ko-KR"/>
              </w:rPr>
              <m:t>,0</m:t>
            </m:r>
            <m:ctrlPr>
              <w:rPr>
                <w:rFonts w:ascii="Cambria Math" w:eastAsia="맑은 고딕" w:hAnsi="Cambria Math" w:cs="굴림"/>
                <w:szCs w:val="22"/>
              </w:rPr>
            </m:ctrlPr>
          </m:sub>
          <m:sup>
            <m:r>
              <w:rPr>
                <w:rFonts w:ascii="Cambria Math" w:eastAsia="맑은 고딕" w:hAnsi="Cambria Math"/>
                <w:szCs w:val="22"/>
                <w:lang w:val="de-DE" w:eastAsia="ko-KR"/>
              </w:rPr>
              <m:t>SL</m:t>
            </m:r>
          </m:sup>
        </m:sSubSup>
      </m:oMath>
      <w:r w:rsidRPr="00FD4438">
        <w:rPr>
          <w:rFonts w:eastAsia="굴림" w:cs="Times" w:hint="eastAsia"/>
          <w:szCs w:val="22"/>
          <w:lang w:val="de-DE" w:eastAsia="ko-KR"/>
        </w:rPr>
        <w:t xml:space="preserve"> c</w:t>
      </w:r>
      <w:r w:rsidRPr="00FD4438">
        <w:rPr>
          <w:rFonts w:eastAsia="굴림" w:cs="Times"/>
          <w:szCs w:val="22"/>
          <w:lang w:val="de-DE" w:eastAsia="ko-KR"/>
        </w:rPr>
        <w:t>an be also applied since the proceeing time</w:t>
      </w:r>
      <w:r>
        <w:rPr>
          <w:rFonts w:eastAsia="굴림" w:cs="Times"/>
          <w:szCs w:val="22"/>
          <w:lang w:val="de-DE" w:eastAsia="ko-KR"/>
        </w:rPr>
        <w:t xml:space="preserve"> for preparation of PSFCH for CI would be shorter than that of PSFCH for AN</w:t>
      </w:r>
      <w:r w:rsidR="0044539F">
        <w:rPr>
          <w:rFonts w:eastAsia="굴림" w:cs="Times"/>
          <w:szCs w:val="22"/>
          <w:lang w:val="de-DE" w:eastAsia="ko-KR"/>
        </w:rPr>
        <w:t xml:space="preserve"> [2]</w:t>
      </w:r>
      <w:r>
        <w:rPr>
          <w:rFonts w:eastAsia="굴림" w:cs="Times"/>
          <w:szCs w:val="22"/>
          <w:lang w:val="de-DE" w:eastAsia="ko-KR"/>
        </w:rPr>
        <w:t xml:space="preserve">. However, the time difference between two parameters </w:t>
      </w:r>
      <w:r>
        <w:rPr>
          <w:rFonts w:eastAsia="굴림" w:cs="Times" w:hint="eastAsia"/>
          <w:szCs w:val="22"/>
          <w:lang w:val="de-DE" w:eastAsia="ko-KR"/>
        </w:rPr>
        <w:t xml:space="preserve">is </w:t>
      </w:r>
      <w:r>
        <w:rPr>
          <w:rFonts w:eastAsia="굴림" w:cs="Times"/>
          <w:szCs w:val="22"/>
          <w:lang w:val="de-DE" w:eastAsia="ko-KR"/>
        </w:rPr>
        <w:t>not significnant</w:t>
      </w:r>
      <w:r w:rsidR="00E266FF">
        <w:rPr>
          <w:rFonts w:eastAsia="굴림" w:cs="Times"/>
          <w:szCs w:val="22"/>
          <w:lang w:val="de-DE" w:eastAsia="ko-KR"/>
        </w:rPr>
        <w:t xml:space="preserve">, that is </w:t>
      </w:r>
      <w:r>
        <w:rPr>
          <w:rFonts w:eastAsia="굴림" w:cs="Times"/>
          <w:szCs w:val="22"/>
          <w:lang w:val="de-DE" w:eastAsia="ko-KR"/>
        </w:rPr>
        <w:t xml:space="preserve"> </w:t>
      </w:r>
      <w:proofErr w:type="spellStart"/>
      <w:r w:rsidR="00E266FF" w:rsidRPr="00FD4438">
        <w:rPr>
          <w:rFonts w:eastAsia="굴림" w:cs="Times"/>
          <w:i/>
          <w:iCs/>
          <w:szCs w:val="22"/>
          <w:lang w:eastAsia="ko-KR"/>
        </w:rPr>
        <w:t>sl-MinTimeGapPSFCH</w:t>
      </w:r>
      <w:proofErr w:type="spellEnd"/>
      <w:r w:rsidR="00E266FF">
        <w:rPr>
          <w:rFonts w:eastAsia="굴림" w:cs="Times"/>
          <w:szCs w:val="22"/>
          <w:lang w:val="de-DE" w:eastAsia="ko-KR"/>
        </w:rPr>
        <w:t xml:space="preserve"> = 2 or 3 by configuration vs. </w:t>
      </w:r>
      <m:oMath>
        <m:sSubSup>
          <m:sSubSupPr>
            <m:ctrlPr>
              <w:rPr>
                <w:rFonts w:ascii="Cambria Math" w:eastAsia="맑은 고딕" w:hAnsi="Cambria Math" w:cs="굴림"/>
                <w:i/>
                <w:szCs w:val="22"/>
                <w:lang w:val="de-DE"/>
              </w:rPr>
            </m:ctrlPr>
          </m:sSubSupPr>
          <m:e>
            <m:r>
              <w:rPr>
                <w:rFonts w:ascii="Cambria Math" w:eastAsia="맑은 고딕" w:hAnsi="Cambria Math"/>
                <w:szCs w:val="22"/>
                <w:lang w:val="de-DE" w:eastAsia="ko-KR"/>
              </w:rPr>
              <m:t>T</m:t>
            </m:r>
          </m:e>
          <m:sub>
            <m:r>
              <w:rPr>
                <w:rFonts w:ascii="Cambria Math" w:eastAsia="맑은 고딕" w:hAnsi="Cambria Math"/>
                <w:szCs w:val="22"/>
                <w:lang w:val="de-DE" w:eastAsia="ko-KR"/>
              </w:rPr>
              <m:t>proc</m:t>
            </m:r>
            <m:r>
              <m:rPr>
                <m:sty m:val="p"/>
              </m:rPr>
              <w:rPr>
                <w:rFonts w:ascii="Cambria Math" w:eastAsia="맑은 고딕" w:hAnsi="Cambria Math"/>
                <w:szCs w:val="22"/>
                <w:lang w:eastAsia="ko-KR"/>
              </w:rPr>
              <m:t>,0</m:t>
            </m:r>
            <m:ctrlPr>
              <w:rPr>
                <w:rFonts w:ascii="Cambria Math" w:eastAsia="맑은 고딕" w:hAnsi="Cambria Math" w:cs="굴림"/>
                <w:szCs w:val="22"/>
              </w:rPr>
            </m:ctrlPr>
          </m:sub>
          <m:sup>
            <m:r>
              <w:rPr>
                <w:rFonts w:ascii="Cambria Math" w:eastAsia="맑은 고딕" w:hAnsi="Cambria Math"/>
                <w:szCs w:val="22"/>
                <w:lang w:val="de-DE" w:eastAsia="ko-KR"/>
              </w:rPr>
              <m:t>SL</m:t>
            </m:r>
          </m:sup>
        </m:sSubSup>
      </m:oMath>
      <w:r w:rsidR="00E266FF">
        <w:rPr>
          <w:rFonts w:eastAsia="굴림" w:cs="Times" w:hint="eastAsia"/>
          <w:szCs w:val="22"/>
          <w:lang w:val="de-DE" w:eastAsia="ko-KR"/>
        </w:rPr>
        <w:t xml:space="preserve"> </w:t>
      </w:r>
      <w:r w:rsidR="00E266FF">
        <w:rPr>
          <w:rFonts w:eastAsia="굴림" w:cs="Times"/>
          <w:szCs w:val="22"/>
          <w:lang w:val="de-DE" w:eastAsia="ko-KR"/>
        </w:rPr>
        <w:t xml:space="preserve">= 1~4 depending on SCS. Therefore, we propose to apply the same paramter (i.e., </w:t>
      </w:r>
      <w:proofErr w:type="spellStart"/>
      <w:r w:rsidR="00E266FF" w:rsidRPr="00FD4438">
        <w:rPr>
          <w:rFonts w:eastAsia="굴림" w:cs="Times"/>
          <w:i/>
          <w:iCs/>
          <w:szCs w:val="22"/>
          <w:lang w:eastAsia="ko-KR"/>
        </w:rPr>
        <w:t>sl-MinTimeGapPSFCH</w:t>
      </w:r>
      <w:proofErr w:type="spellEnd"/>
      <w:r w:rsidR="00E266FF" w:rsidRPr="00E266FF">
        <w:rPr>
          <w:rFonts w:eastAsia="굴림" w:cs="Times"/>
          <w:iCs/>
          <w:szCs w:val="22"/>
          <w:lang w:eastAsia="ko-KR"/>
        </w:rPr>
        <w:t>)</w:t>
      </w:r>
      <w:r w:rsidR="00E266FF">
        <w:rPr>
          <w:rFonts w:eastAsia="굴림" w:cs="Times"/>
          <w:iCs/>
          <w:szCs w:val="22"/>
          <w:lang w:eastAsia="ko-KR"/>
        </w:rPr>
        <w:t xml:space="preserve"> for both options for the simplicity.</w:t>
      </w:r>
    </w:p>
    <w:p w14:paraId="22E47E34" w14:textId="1C7909CB" w:rsidR="00FC083A" w:rsidRDefault="00B43B8F" w:rsidP="008952AE">
      <w:pPr>
        <w:widowControl w:val="0"/>
        <w:autoSpaceDE w:val="0"/>
        <w:autoSpaceDN w:val="0"/>
        <w:spacing w:after="120" w:line="276" w:lineRule="auto"/>
        <w:rPr>
          <w:rFonts w:eastAsia="굴림" w:cs="Times"/>
          <w:iCs/>
          <w:szCs w:val="22"/>
          <w:lang w:eastAsia="ko-KR"/>
        </w:rPr>
      </w:pPr>
      <w:r>
        <w:rPr>
          <w:rFonts w:eastAsia="굴림" w:cs="Times"/>
          <w:iCs/>
          <w:szCs w:val="22"/>
          <w:lang w:eastAsia="ko-KR"/>
        </w:rPr>
        <w:t xml:space="preserve"> I</w:t>
      </w:r>
      <w:r w:rsidR="00802C52">
        <w:rPr>
          <w:rFonts w:eastAsia="굴림" w:cs="Times" w:hint="eastAsia"/>
          <w:iCs/>
          <w:szCs w:val="22"/>
          <w:lang w:eastAsia="ko-KR"/>
        </w:rPr>
        <w:t xml:space="preserve">f </w:t>
      </w:r>
      <w:r>
        <w:rPr>
          <w:rFonts w:eastAsia="굴림" w:cs="Times"/>
          <w:iCs/>
          <w:szCs w:val="22"/>
          <w:lang w:eastAsia="ko-KR"/>
        </w:rPr>
        <w:t>UE-A cannot transmit PSFCH for CI on configured PSFCH occasion(s)</w:t>
      </w:r>
      <w:r w:rsidRPr="00B43B8F">
        <w:rPr>
          <w:rFonts w:eastAsia="굴림" w:cs="Times"/>
          <w:iCs/>
          <w:szCs w:val="22"/>
          <w:lang w:eastAsia="ko-KR"/>
        </w:rPr>
        <w:t xml:space="preserve"> </w:t>
      </w:r>
      <w:r>
        <w:rPr>
          <w:rFonts w:eastAsia="굴림" w:cs="Times"/>
          <w:iCs/>
          <w:szCs w:val="22"/>
          <w:lang w:eastAsia="ko-KR"/>
        </w:rPr>
        <w:t xml:space="preserve">according to the above timeline(s), </w:t>
      </w:r>
      <w:r w:rsidR="00802C52">
        <w:rPr>
          <w:rFonts w:eastAsia="굴림" w:cs="Times"/>
          <w:iCs/>
          <w:szCs w:val="22"/>
          <w:lang w:eastAsia="ko-KR"/>
        </w:rPr>
        <w:t>the transmission of PSFCH for CI should be dropped.</w:t>
      </w:r>
    </w:p>
    <w:p w14:paraId="5EF6644D" w14:textId="0C583BB0" w:rsidR="00E266FF" w:rsidRDefault="00E266FF" w:rsidP="00E266FF">
      <w:pPr>
        <w:widowControl w:val="0"/>
        <w:autoSpaceDE w:val="0"/>
        <w:autoSpaceDN w:val="0"/>
        <w:spacing w:after="120" w:line="276" w:lineRule="auto"/>
        <w:rPr>
          <w:b/>
          <w:lang w:eastAsia="ko-KR"/>
        </w:rPr>
      </w:pPr>
      <w:r w:rsidRPr="009D6657">
        <w:rPr>
          <w:b/>
          <w:lang w:eastAsia="ko-KR"/>
        </w:rPr>
        <w:t xml:space="preserve">Proposal </w:t>
      </w:r>
      <w:r>
        <w:rPr>
          <w:b/>
          <w:lang w:eastAsia="ko-KR"/>
        </w:rPr>
        <w:t>4</w:t>
      </w:r>
      <w:r w:rsidRPr="009D6657">
        <w:rPr>
          <w:b/>
          <w:lang w:eastAsia="ko-KR"/>
        </w:rPr>
        <w:t xml:space="preserve">: </w:t>
      </w:r>
      <w:r w:rsidR="000652CA">
        <w:rPr>
          <w:b/>
          <w:lang w:eastAsia="ko-KR"/>
        </w:rPr>
        <w:t xml:space="preserve">For </w:t>
      </w:r>
      <w:r w:rsidR="006A3118">
        <w:rPr>
          <w:b/>
          <w:lang w:eastAsia="ko-KR"/>
        </w:rPr>
        <w:t>Option 1 of PSFCH occasion, it is proposed</w:t>
      </w:r>
      <w:r>
        <w:rPr>
          <w:b/>
          <w:lang w:eastAsia="ko-KR"/>
        </w:rPr>
        <w:t xml:space="preserve"> </w:t>
      </w:r>
      <w:r w:rsidR="006A3118">
        <w:rPr>
          <w:b/>
          <w:lang w:eastAsia="ko-KR"/>
        </w:rPr>
        <w:t xml:space="preserve">to support conflict indication only for the </w:t>
      </w:r>
      <w:r w:rsidR="00796C93">
        <w:rPr>
          <w:b/>
          <w:lang w:eastAsia="ko-KR"/>
        </w:rPr>
        <w:t xml:space="preserve">first </w:t>
      </w:r>
      <w:r w:rsidR="006A3118">
        <w:rPr>
          <w:b/>
          <w:lang w:eastAsia="ko-KR"/>
        </w:rPr>
        <w:t>reserved resource</w:t>
      </w:r>
      <w:r w:rsidR="0051042C">
        <w:rPr>
          <w:b/>
          <w:lang w:eastAsia="ko-KR"/>
        </w:rPr>
        <w:t xml:space="preserve"> when there exist multiple reserved resources</w:t>
      </w:r>
      <w:r w:rsidRPr="00B211B4">
        <w:rPr>
          <w:b/>
          <w:lang w:eastAsia="ko-KR"/>
        </w:rPr>
        <w:t>.</w:t>
      </w:r>
    </w:p>
    <w:p w14:paraId="6B0233B0" w14:textId="68A9E8C2" w:rsidR="0051042C" w:rsidRDefault="0051042C" w:rsidP="0051042C">
      <w:pPr>
        <w:widowControl w:val="0"/>
        <w:autoSpaceDE w:val="0"/>
        <w:autoSpaceDN w:val="0"/>
        <w:spacing w:after="120" w:line="276" w:lineRule="auto"/>
        <w:rPr>
          <w:b/>
          <w:lang w:eastAsia="ko-KR"/>
        </w:rPr>
      </w:pPr>
      <w:r w:rsidRPr="009D6657">
        <w:rPr>
          <w:b/>
          <w:lang w:eastAsia="ko-KR"/>
        </w:rPr>
        <w:t xml:space="preserve">Proposal </w:t>
      </w:r>
      <w:r>
        <w:rPr>
          <w:b/>
          <w:lang w:eastAsia="ko-KR"/>
        </w:rPr>
        <w:t>5</w:t>
      </w:r>
      <w:r w:rsidRPr="009D6657">
        <w:rPr>
          <w:b/>
          <w:lang w:eastAsia="ko-KR"/>
        </w:rPr>
        <w:t xml:space="preserve">: </w:t>
      </w:r>
      <w:r>
        <w:rPr>
          <w:b/>
          <w:lang w:eastAsia="ko-KR"/>
        </w:rPr>
        <w:t xml:space="preserve">For Option 2 of PSFCH occasion, it is proposed to adopt the same processing timeline as Option 1, i.e., </w:t>
      </w:r>
      <w:r w:rsidR="00B43B8F">
        <w:rPr>
          <w:b/>
          <w:lang w:eastAsia="ko-KR"/>
        </w:rPr>
        <w:t>t</w:t>
      </w:r>
      <w:r w:rsidRPr="0051042C">
        <w:rPr>
          <w:b/>
          <w:lang w:eastAsia="ko-KR"/>
        </w:rPr>
        <w:t xml:space="preserve">ime gap between the PSFCH and SCI(s) scheduling conflicting TBs is larger than or equal to </w:t>
      </w:r>
      <w:proofErr w:type="spellStart"/>
      <w:r w:rsidRPr="0051042C">
        <w:rPr>
          <w:rFonts w:eastAsia="굴림" w:cs="Times"/>
          <w:b/>
          <w:i/>
          <w:iCs/>
          <w:szCs w:val="22"/>
          <w:lang w:eastAsia="ko-KR"/>
        </w:rPr>
        <w:t>sl-MinTimeGapPSFCH</w:t>
      </w:r>
      <w:proofErr w:type="spellEnd"/>
      <w:r w:rsidRPr="00B211B4">
        <w:rPr>
          <w:b/>
          <w:lang w:eastAsia="ko-KR"/>
        </w:rPr>
        <w:t>.</w:t>
      </w:r>
    </w:p>
    <w:p w14:paraId="71E226D0" w14:textId="71180FCA" w:rsidR="00802C52" w:rsidRDefault="00802C52" w:rsidP="0051042C">
      <w:pPr>
        <w:widowControl w:val="0"/>
        <w:autoSpaceDE w:val="0"/>
        <w:autoSpaceDN w:val="0"/>
        <w:spacing w:after="120" w:line="276" w:lineRule="auto"/>
        <w:rPr>
          <w:b/>
          <w:lang w:eastAsia="ko-KR"/>
        </w:rPr>
      </w:pPr>
      <w:r w:rsidRPr="009D6657">
        <w:rPr>
          <w:b/>
          <w:lang w:eastAsia="ko-KR"/>
        </w:rPr>
        <w:t xml:space="preserve">Proposal </w:t>
      </w:r>
      <w:r>
        <w:rPr>
          <w:b/>
          <w:lang w:eastAsia="ko-KR"/>
        </w:rPr>
        <w:t>6</w:t>
      </w:r>
      <w:r w:rsidRPr="009D6657">
        <w:rPr>
          <w:b/>
          <w:lang w:eastAsia="ko-KR"/>
        </w:rPr>
        <w:t xml:space="preserve">: </w:t>
      </w:r>
      <w:r>
        <w:rPr>
          <w:b/>
          <w:lang w:eastAsia="ko-KR"/>
        </w:rPr>
        <w:t>For both options of PSFCH occasion, if the timeline(s) for transmission of PSFCH for CI cannot be met, the transmission of PSFCH for CI should be dropped.</w:t>
      </w:r>
    </w:p>
    <w:p w14:paraId="5AFA4C1F" w14:textId="3C1EE9C2" w:rsidR="003D740C" w:rsidRDefault="003D740C" w:rsidP="003D740C">
      <w:pPr>
        <w:widowControl w:val="0"/>
        <w:autoSpaceDE w:val="0"/>
        <w:autoSpaceDN w:val="0"/>
        <w:spacing w:after="120" w:line="276" w:lineRule="auto"/>
        <w:rPr>
          <w:rFonts w:cs="Times"/>
        </w:rPr>
      </w:pPr>
      <w:r>
        <w:rPr>
          <w:rStyle w:val="afd"/>
          <w:rFonts w:hint="eastAsia"/>
          <w:i w:val="0"/>
          <w:lang w:eastAsia="ko-KR"/>
        </w:rPr>
        <w:t>F</w:t>
      </w:r>
      <w:r>
        <w:rPr>
          <w:rStyle w:val="afd"/>
          <w:i w:val="0"/>
          <w:lang w:eastAsia="ko-KR"/>
        </w:rPr>
        <w:t xml:space="preserve">or the configuration of PSFCH resources for CI, </w:t>
      </w:r>
      <w:r w:rsidR="00E06AC2">
        <w:rPr>
          <w:rStyle w:val="afd"/>
          <w:rFonts w:hint="eastAsia"/>
          <w:i w:val="0"/>
          <w:lang w:eastAsia="ko-KR"/>
        </w:rPr>
        <w:t>as</w:t>
      </w:r>
      <w:r w:rsidR="00E06AC2">
        <w:rPr>
          <w:rStyle w:val="afd"/>
          <w:i w:val="0"/>
          <w:lang w:eastAsia="ko-KR"/>
        </w:rPr>
        <w:t xml:space="preserve"> mentioned in the above, it was already agreed that some parameters such as </w:t>
      </w:r>
      <w:proofErr w:type="spellStart"/>
      <w:r w:rsidR="00E06AC2" w:rsidRPr="00C238A0">
        <w:rPr>
          <w:rFonts w:cs="Times"/>
          <w:i/>
          <w:iCs/>
        </w:rPr>
        <w:t>sl</w:t>
      </w:r>
      <w:proofErr w:type="spellEnd"/>
      <w:r w:rsidR="00E06AC2" w:rsidRPr="00C238A0">
        <w:rPr>
          <w:rFonts w:cs="Times"/>
          <w:i/>
          <w:iCs/>
        </w:rPr>
        <w:t>-PSFCH-Period</w:t>
      </w:r>
      <w:r w:rsidR="00E06AC2">
        <w:rPr>
          <w:rFonts w:cs="Times"/>
          <w:iCs/>
        </w:rPr>
        <w:t>,</w:t>
      </w:r>
      <w:r w:rsidR="00E06AC2" w:rsidRPr="00604578">
        <w:rPr>
          <w:rFonts w:cs="Times"/>
          <w:i/>
          <w:iCs/>
        </w:rPr>
        <w:t xml:space="preserve"> </w:t>
      </w:r>
      <w:proofErr w:type="spellStart"/>
      <w:r w:rsidR="00E06AC2" w:rsidRPr="00604578">
        <w:rPr>
          <w:rFonts w:cs="Times"/>
          <w:i/>
          <w:iCs/>
        </w:rPr>
        <w:t>sl</w:t>
      </w:r>
      <w:proofErr w:type="spellEnd"/>
      <w:r w:rsidR="00E06AC2" w:rsidRPr="00604578">
        <w:rPr>
          <w:rFonts w:cs="Times"/>
          <w:i/>
          <w:iCs/>
        </w:rPr>
        <w:t>-</w:t>
      </w:r>
      <w:proofErr w:type="spellStart"/>
      <w:r w:rsidR="00E06AC2" w:rsidRPr="00604578">
        <w:rPr>
          <w:rFonts w:cs="Times"/>
          <w:i/>
          <w:iCs/>
        </w:rPr>
        <w:t>NumMuxCS</w:t>
      </w:r>
      <w:proofErr w:type="spellEnd"/>
      <w:r w:rsidR="00E06AC2" w:rsidRPr="00604578">
        <w:rPr>
          <w:rFonts w:cs="Times"/>
          <w:i/>
          <w:iCs/>
        </w:rPr>
        <w:t>-Pair</w:t>
      </w:r>
      <w:r w:rsidR="00E06AC2" w:rsidRPr="00604578">
        <w:rPr>
          <w:rFonts w:cs="Times"/>
          <w:iCs/>
        </w:rPr>
        <w:t>, and</w:t>
      </w:r>
      <w:r w:rsidR="00E06AC2">
        <w:rPr>
          <w:rFonts w:cs="Times"/>
          <w:i/>
          <w:iCs/>
        </w:rPr>
        <w:t xml:space="preserve"> </w:t>
      </w:r>
      <w:proofErr w:type="spellStart"/>
      <w:r w:rsidR="00E06AC2" w:rsidRPr="00604578">
        <w:rPr>
          <w:rFonts w:cs="Times"/>
          <w:i/>
          <w:iCs/>
        </w:rPr>
        <w:t>sl</w:t>
      </w:r>
      <w:proofErr w:type="spellEnd"/>
      <w:r w:rsidR="00E06AC2" w:rsidRPr="00604578">
        <w:rPr>
          <w:rFonts w:cs="Times"/>
          <w:i/>
          <w:iCs/>
        </w:rPr>
        <w:t>-PSFCH-</w:t>
      </w:r>
      <w:proofErr w:type="spellStart"/>
      <w:r w:rsidR="00E06AC2" w:rsidRPr="00604578">
        <w:rPr>
          <w:rFonts w:cs="Times"/>
          <w:i/>
          <w:iCs/>
        </w:rPr>
        <w:t>CandidateResourceType</w:t>
      </w:r>
      <w:proofErr w:type="spellEnd"/>
      <w:r w:rsidR="00E06AC2">
        <w:rPr>
          <w:rFonts w:cs="Times"/>
          <w:i/>
          <w:iCs/>
        </w:rPr>
        <w:t xml:space="preserve"> </w:t>
      </w:r>
      <w:r w:rsidR="00E06AC2" w:rsidRPr="00604578">
        <w:rPr>
          <w:rFonts w:cs="Times"/>
          <w:iCs/>
        </w:rPr>
        <w:t xml:space="preserve">are </w:t>
      </w:r>
      <w:r w:rsidR="00E06AC2">
        <w:rPr>
          <w:rFonts w:cs="Times"/>
          <w:iCs/>
        </w:rPr>
        <w:t xml:space="preserve">the same as those for PSFCH for AN. Since the parameter, </w:t>
      </w:r>
      <w:proofErr w:type="spellStart"/>
      <w:r w:rsidR="00E06AC2" w:rsidRPr="00E06AC2">
        <w:rPr>
          <w:rFonts w:cs="Times"/>
          <w:i/>
          <w:iCs/>
        </w:rPr>
        <w:t>sl</w:t>
      </w:r>
      <w:proofErr w:type="spellEnd"/>
      <w:r w:rsidR="00E06AC2" w:rsidRPr="00E06AC2">
        <w:rPr>
          <w:rFonts w:cs="Times"/>
          <w:i/>
          <w:iCs/>
        </w:rPr>
        <w:t>-PSFCH-Conflict-RB-Set</w:t>
      </w:r>
      <w:r w:rsidR="00E06AC2">
        <w:rPr>
          <w:rFonts w:cs="Times"/>
          <w:iCs/>
        </w:rPr>
        <w:t xml:space="preserve">, for allocating RB resources for PSFCH CI is supported separately, the only remaining one </w:t>
      </w:r>
      <w:r w:rsidR="00B94501">
        <w:rPr>
          <w:rFonts w:cs="Times"/>
          <w:iCs/>
        </w:rPr>
        <w:t xml:space="preserve">is scrambling ID, </w:t>
      </w:r>
      <w:proofErr w:type="spellStart"/>
      <w:r w:rsidR="00B94501" w:rsidRPr="00EA4C6C">
        <w:rPr>
          <w:rFonts w:eastAsia="맑은 고딕"/>
          <w:i/>
        </w:rPr>
        <w:t>sl</w:t>
      </w:r>
      <w:proofErr w:type="spellEnd"/>
      <w:r w:rsidR="00B94501" w:rsidRPr="00EA4C6C">
        <w:rPr>
          <w:rFonts w:eastAsia="맑은 고딕"/>
          <w:i/>
        </w:rPr>
        <w:t>-PSFCH-</w:t>
      </w:r>
      <w:proofErr w:type="spellStart"/>
      <w:r w:rsidR="00B94501" w:rsidRPr="00EA4C6C">
        <w:rPr>
          <w:rFonts w:eastAsia="맑은 고딕"/>
          <w:i/>
        </w:rPr>
        <w:t>HopID</w:t>
      </w:r>
      <w:proofErr w:type="spellEnd"/>
      <w:r w:rsidR="00E06AC2">
        <w:rPr>
          <w:rFonts w:cs="Times"/>
          <w:iCs/>
        </w:rPr>
        <w:t xml:space="preserve"> </w:t>
      </w:r>
      <w:r w:rsidR="00B94501">
        <w:rPr>
          <w:rFonts w:cs="Times"/>
          <w:iCs/>
        </w:rPr>
        <w:t xml:space="preserve">for PSFCH sequence. </w:t>
      </w:r>
      <w:r w:rsidR="00B94501">
        <w:rPr>
          <w:rFonts w:eastAsia="맑은 고딕"/>
        </w:rPr>
        <w:t>W</w:t>
      </w:r>
      <w:r w:rsidRPr="00E47CA8">
        <w:rPr>
          <w:rFonts w:eastAsia="맑은 고딕"/>
        </w:rPr>
        <w:t>e</w:t>
      </w:r>
      <w:r>
        <w:rPr>
          <w:rFonts w:eastAsia="맑은 고딕"/>
        </w:rPr>
        <w:t xml:space="preserve"> do not see any necessity of separate configuration o</w:t>
      </w:r>
      <w:r w:rsidR="00B94501">
        <w:rPr>
          <w:rFonts w:eastAsia="맑은 고딕"/>
        </w:rPr>
        <w:t>n</w:t>
      </w:r>
      <w:r>
        <w:rPr>
          <w:rFonts w:eastAsia="맑은 고딕"/>
        </w:rPr>
        <w:t xml:space="preserve"> the parameter. Thus, </w:t>
      </w:r>
      <w:r w:rsidR="00B94501">
        <w:rPr>
          <w:rFonts w:eastAsia="맑은 고딕"/>
        </w:rPr>
        <w:t>we propose that the parameter,</w:t>
      </w:r>
      <w:r w:rsidR="00B94501">
        <w:t xml:space="preserve"> </w:t>
      </w:r>
      <w:proofErr w:type="spellStart"/>
      <w:r w:rsidR="00B94501" w:rsidRPr="00EA4C6C">
        <w:rPr>
          <w:rFonts w:eastAsia="맑은 고딕"/>
          <w:i/>
        </w:rPr>
        <w:t>sl</w:t>
      </w:r>
      <w:proofErr w:type="spellEnd"/>
      <w:r w:rsidR="00B94501" w:rsidRPr="00EA4C6C">
        <w:rPr>
          <w:rFonts w:eastAsia="맑은 고딕"/>
          <w:i/>
        </w:rPr>
        <w:t>-PSFCH-</w:t>
      </w:r>
      <w:proofErr w:type="spellStart"/>
      <w:r w:rsidR="00B94501" w:rsidRPr="00EA4C6C">
        <w:rPr>
          <w:rFonts w:eastAsia="맑은 고딕"/>
          <w:i/>
        </w:rPr>
        <w:t>HopID</w:t>
      </w:r>
      <w:proofErr w:type="spellEnd"/>
      <w:r w:rsidR="00B94501">
        <w:rPr>
          <w:rFonts w:cs="Times"/>
          <w:iCs/>
        </w:rPr>
        <w:t xml:space="preserve"> </w:t>
      </w:r>
      <w:r w:rsidR="009C51BE">
        <w:rPr>
          <w:rFonts w:cs="Times"/>
          <w:iCs/>
        </w:rPr>
        <w:t xml:space="preserve">for PSFCH sequence </w:t>
      </w:r>
      <w:r w:rsidR="00B94501">
        <w:rPr>
          <w:rFonts w:cs="Times"/>
          <w:iCs/>
        </w:rPr>
        <w:t xml:space="preserve">is the same as </w:t>
      </w:r>
      <w:r w:rsidR="00B94501">
        <w:rPr>
          <w:rFonts w:eastAsia="맑은 고딕"/>
        </w:rPr>
        <w:t xml:space="preserve">that for PSFCH for AN. </w:t>
      </w:r>
    </w:p>
    <w:p w14:paraId="54699A2D" w14:textId="243B993F" w:rsidR="00B94501" w:rsidRPr="00B94501" w:rsidRDefault="00B94501" w:rsidP="00B94501">
      <w:pPr>
        <w:widowControl w:val="0"/>
        <w:autoSpaceDE w:val="0"/>
        <w:autoSpaceDN w:val="0"/>
        <w:spacing w:after="120" w:line="276" w:lineRule="auto"/>
        <w:rPr>
          <w:b/>
          <w:lang w:eastAsia="ko-KR"/>
        </w:rPr>
      </w:pPr>
      <w:r w:rsidRPr="00B94501">
        <w:rPr>
          <w:b/>
          <w:lang w:eastAsia="ko-KR"/>
        </w:rPr>
        <w:t xml:space="preserve">Proposal </w:t>
      </w:r>
      <w:r w:rsidR="00802C52">
        <w:rPr>
          <w:b/>
          <w:lang w:eastAsia="ko-KR"/>
        </w:rPr>
        <w:t>7</w:t>
      </w:r>
      <w:r w:rsidRPr="00B94501">
        <w:rPr>
          <w:b/>
          <w:lang w:eastAsia="ko-KR"/>
        </w:rPr>
        <w:t xml:space="preserve">: For the configuration of PSFCH for CI, </w:t>
      </w:r>
      <w:r>
        <w:rPr>
          <w:b/>
          <w:lang w:eastAsia="ko-KR"/>
        </w:rPr>
        <w:t xml:space="preserve">it is </w:t>
      </w:r>
      <w:r w:rsidRPr="00B94501">
        <w:rPr>
          <w:b/>
          <w:lang w:eastAsia="ko-KR"/>
        </w:rPr>
        <w:t>propose</w:t>
      </w:r>
      <w:r>
        <w:rPr>
          <w:b/>
          <w:lang w:eastAsia="ko-KR"/>
        </w:rPr>
        <w:t>d</w:t>
      </w:r>
      <w:r w:rsidRPr="00B94501">
        <w:rPr>
          <w:b/>
          <w:lang w:eastAsia="ko-KR"/>
        </w:rPr>
        <w:t xml:space="preserve"> that </w:t>
      </w:r>
      <w:r w:rsidRPr="00B94501">
        <w:rPr>
          <w:rFonts w:eastAsia="맑은 고딕"/>
          <w:b/>
        </w:rPr>
        <w:t>the parameter,</w:t>
      </w:r>
      <w:r w:rsidRPr="00B94501">
        <w:rPr>
          <w:b/>
        </w:rPr>
        <w:t xml:space="preserve"> </w:t>
      </w:r>
      <w:proofErr w:type="spellStart"/>
      <w:r w:rsidRPr="00B94501">
        <w:rPr>
          <w:rFonts w:eastAsia="맑은 고딕"/>
          <w:b/>
          <w:i/>
        </w:rPr>
        <w:t>sl</w:t>
      </w:r>
      <w:proofErr w:type="spellEnd"/>
      <w:r w:rsidRPr="00B94501">
        <w:rPr>
          <w:rFonts w:eastAsia="맑은 고딕"/>
          <w:b/>
          <w:i/>
        </w:rPr>
        <w:t>-PSFCH-</w:t>
      </w:r>
      <w:proofErr w:type="spellStart"/>
      <w:r w:rsidRPr="00B94501">
        <w:rPr>
          <w:rFonts w:eastAsia="맑은 고딕"/>
          <w:b/>
          <w:i/>
        </w:rPr>
        <w:t>HopID</w:t>
      </w:r>
      <w:proofErr w:type="spellEnd"/>
      <w:r w:rsidRPr="00B94501">
        <w:rPr>
          <w:rFonts w:cs="Times"/>
          <w:b/>
          <w:iCs/>
        </w:rPr>
        <w:t xml:space="preserve"> </w:t>
      </w:r>
      <w:r w:rsidR="009C51BE">
        <w:rPr>
          <w:rFonts w:cs="Times"/>
          <w:b/>
          <w:iCs/>
        </w:rPr>
        <w:t xml:space="preserve">for PSFCH sequence </w:t>
      </w:r>
      <w:r w:rsidRPr="00B94501">
        <w:rPr>
          <w:rFonts w:cs="Times"/>
          <w:b/>
          <w:iCs/>
        </w:rPr>
        <w:t xml:space="preserve">is the same as </w:t>
      </w:r>
      <w:r w:rsidRPr="00B94501">
        <w:rPr>
          <w:rFonts w:eastAsia="맑은 고딕"/>
          <w:b/>
        </w:rPr>
        <w:t>that for PSFCH for AN.</w:t>
      </w:r>
    </w:p>
    <w:p w14:paraId="06989253" w14:textId="455BA757" w:rsidR="001C49A3" w:rsidRDefault="0063038F" w:rsidP="0063038F">
      <w:pPr>
        <w:widowControl w:val="0"/>
        <w:autoSpaceDE w:val="0"/>
        <w:autoSpaceDN w:val="0"/>
        <w:spacing w:after="120" w:line="276" w:lineRule="auto"/>
        <w:rPr>
          <w:rStyle w:val="afd"/>
          <w:i w:val="0"/>
          <w:szCs w:val="22"/>
          <w:lang w:eastAsia="ko-KR"/>
        </w:rPr>
      </w:pPr>
      <w:r>
        <w:rPr>
          <w:rStyle w:val="afd"/>
          <w:i w:val="0"/>
          <w:lang w:eastAsia="ko-KR"/>
        </w:rPr>
        <w:t xml:space="preserve">Prioritization of TX/RX for PSFCH for CI should be also finalized. The remaining issue is how UE-A and UE-B performs prioritization rule when </w:t>
      </w:r>
      <w:r w:rsidRPr="00226B0A">
        <w:rPr>
          <w:rStyle w:val="afd"/>
          <w:i w:val="0"/>
          <w:szCs w:val="22"/>
          <w:lang w:eastAsia="ko-KR"/>
        </w:rPr>
        <w:t xml:space="preserve">PSFCH TX/RX for </w:t>
      </w:r>
      <w:r>
        <w:rPr>
          <w:rStyle w:val="afd"/>
          <w:i w:val="0"/>
          <w:szCs w:val="22"/>
          <w:lang w:eastAsia="ko-KR"/>
        </w:rPr>
        <w:t xml:space="preserve">AN </w:t>
      </w:r>
      <w:r w:rsidRPr="00226B0A">
        <w:rPr>
          <w:rStyle w:val="afd"/>
          <w:i w:val="0"/>
          <w:szCs w:val="22"/>
          <w:lang w:eastAsia="ko-KR"/>
        </w:rPr>
        <w:t xml:space="preserve">is overlapping with PSFCH TX/RX for </w:t>
      </w:r>
      <w:r>
        <w:rPr>
          <w:rStyle w:val="afd"/>
          <w:i w:val="0"/>
          <w:szCs w:val="22"/>
          <w:lang w:eastAsia="ko-KR"/>
        </w:rPr>
        <w:t xml:space="preserve">CI. </w:t>
      </w:r>
      <w:r w:rsidR="00D47ACC">
        <w:rPr>
          <w:rStyle w:val="afd"/>
          <w:i w:val="0"/>
          <w:szCs w:val="22"/>
          <w:lang w:eastAsia="ko-KR"/>
        </w:rPr>
        <w:t xml:space="preserve">We think </w:t>
      </w:r>
      <w:r w:rsidR="001C49A3">
        <w:rPr>
          <w:rStyle w:val="afd"/>
          <w:i w:val="0"/>
          <w:szCs w:val="22"/>
          <w:lang w:eastAsia="ko-KR"/>
        </w:rPr>
        <w:t>that PSFCH for AN is more important than PSFCH for CI since PSFCH for CI</w:t>
      </w:r>
      <w:r w:rsidR="001C49A3" w:rsidRPr="001C49A3">
        <w:rPr>
          <w:rStyle w:val="afd"/>
          <w:i w:val="0"/>
          <w:szCs w:val="22"/>
          <w:lang w:eastAsia="ko-KR"/>
        </w:rPr>
        <w:t xml:space="preserve"> is an indication </w:t>
      </w:r>
      <w:r w:rsidR="001C49A3">
        <w:rPr>
          <w:rStyle w:val="afd"/>
          <w:i w:val="0"/>
          <w:szCs w:val="22"/>
          <w:lang w:eastAsia="ko-KR"/>
        </w:rPr>
        <w:t>for potential/expected conflict, wh</w:t>
      </w:r>
      <w:r w:rsidR="001C49A3" w:rsidRPr="001C49A3">
        <w:rPr>
          <w:rStyle w:val="afd"/>
          <w:i w:val="0"/>
          <w:szCs w:val="22"/>
          <w:lang w:eastAsia="ko-KR"/>
        </w:rPr>
        <w:t xml:space="preserve">ile </w:t>
      </w:r>
      <w:r w:rsidR="001C49A3">
        <w:rPr>
          <w:rStyle w:val="afd"/>
          <w:i w:val="0"/>
          <w:szCs w:val="22"/>
          <w:lang w:eastAsia="ko-KR"/>
        </w:rPr>
        <w:t xml:space="preserve">PSFCH for AN </w:t>
      </w:r>
      <w:r w:rsidR="001C49A3" w:rsidRPr="001C49A3">
        <w:rPr>
          <w:rStyle w:val="afd"/>
          <w:i w:val="0"/>
          <w:szCs w:val="22"/>
          <w:lang w:eastAsia="ko-KR"/>
        </w:rPr>
        <w:t xml:space="preserve">is an indication </w:t>
      </w:r>
      <w:r w:rsidR="001C49A3">
        <w:rPr>
          <w:rStyle w:val="afd"/>
          <w:i w:val="0"/>
          <w:szCs w:val="22"/>
          <w:lang w:eastAsia="ko-KR"/>
        </w:rPr>
        <w:t xml:space="preserve">for </w:t>
      </w:r>
      <w:r w:rsidR="001C49A3" w:rsidRPr="001C49A3">
        <w:rPr>
          <w:rStyle w:val="afd"/>
          <w:i w:val="0"/>
          <w:szCs w:val="22"/>
          <w:lang w:eastAsia="ko-KR"/>
        </w:rPr>
        <w:t>actual decoding result.</w:t>
      </w:r>
      <w:r w:rsidR="001C49A3">
        <w:rPr>
          <w:rStyle w:val="afd"/>
          <w:i w:val="0"/>
          <w:szCs w:val="22"/>
          <w:lang w:eastAsia="ko-KR"/>
        </w:rPr>
        <w:t xml:space="preserve"> Therefore, we think </w:t>
      </w:r>
      <w:r w:rsidR="001C49A3" w:rsidRPr="00226B0A">
        <w:rPr>
          <w:rStyle w:val="afd"/>
          <w:i w:val="0"/>
          <w:szCs w:val="22"/>
          <w:lang w:eastAsia="ko-KR"/>
        </w:rPr>
        <w:t xml:space="preserve">PSFCH TX/RX for </w:t>
      </w:r>
      <w:r w:rsidR="001C49A3">
        <w:rPr>
          <w:rStyle w:val="afd"/>
          <w:i w:val="0"/>
          <w:szCs w:val="22"/>
          <w:lang w:eastAsia="ko-KR"/>
        </w:rPr>
        <w:t xml:space="preserve">AN </w:t>
      </w:r>
      <w:r w:rsidR="001C49A3" w:rsidRPr="00226B0A">
        <w:rPr>
          <w:rStyle w:val="afd"/>
          <w:i w:val="0"/>
          <w:szCs w:val="22"/>
          <w:lang w:eastAsia="ko-KR"/>
        </w:rPr>
        <w:t xml:space="preserve">is always prioritized over PSFCH TX/RX for </w:t>
      </w:r>
      <w:r w:rsidR="001C49A3">
        <w:rPr>
          <w:rStyle w:val="afd"/>
          <w:i w:val="0"/>
          <w:szCs w:val="22"/>
          <w:lang w:eastAsia="ko-KR"/>
        </w:rPr>
        <w:t>CI. However, as a compromise, the following is also acceptable</w:t>
      </w:r>
      <w:r w:rsidR="00D47ACC">
        <w:rPr>
          <w:rStyle w:val="afd"/>
          <w:i w:val="0"/>
          <w:szCs w:val="22"/>
          <w:lang w:eastAsia="ko-KR"/>
        </w:rPr>
        <w:t xml:space="preserve"> [2]</w:t>
      </w:r>
      <w:r w:rsidR="001C49A3">
        <w:rPr>
          <w:rStyle w:val="afd"/>
          <w:i w:val="0"/>
          <w:szCs w:val="22"/>
          <w:lang w:eastAsia="ko-KR"/>
        </w:rPr>
        <w:t>:</w:t>
      </w:r>
    </w:p>
    <w:p w14:paraId="0CCF91A2" w14:textId="45FD7CD7" w:rsidR="001C49A3" w:rsidRPr="001C49A3" w:rsidRDefault="001C49A3" w:rsidP="001C49A3">
      <w:pPr>
        <w:pStyle w:val="afb"/>
        <w:widowControl w:val="0"/>
        <w:numPr>
          <w:ilvl w:val="0"/>
          <w:numId w:val="7"/>
        </w:numPr>
        <w:autoSpaceDE w:val="0"/>
        <w:autoSpaceDN w:val="0"/>
        <w:spacing w:after="120" w:line="276" w:lineRule="auto"/>
        <w:ind w:leftChars="0"/>
        <w:rPr>
          <w:rStyle w:val="afd"/>
          <w:i w:val="0"/>
          <w:lang w:eastAsia="ko-KR"/>
        </w:rPr>
      </w:pPr>
      <w:r>
        <w:rPr>
          <w:rStyle w:val="afd"/>
          <w:i w:val="0"/>
          <w:lang w:eastAsia="ko-KR"/>
        </w:rPr>
        <w:t>R</w:t>
      </w:r>
      <w:r w:rsidRPr="001C49A3">
        <w:rPr>
          <w:rStyle w:val="afd"/>
          <w:i w:val="0"/>
          <w:lang w:eastAsia="ko-KR"/>
        </w:rPr>
        <w:t>euse prioritization rule as specified in TS 38.213 Section 16.2.4.2</w:t>
      </w:r>
    </w:p>
    <w:p w14:paraId="1212A53C" w14:textId="697AA4C4" w:rsidR="001C49A3" w:rsidRPr="001C49A3" w:rsidRDefault="001C49A3" w:rsidP="001C49A3">
      <w:pPr>
        <w:pStyle w:val="afb"/>
        <w:widowControl w:val="0"/>
        <w:numPr>
          <w:ilvl w:val="1"/>
          <w:numId w:val="7"/>
        </w:numPr>
        <w:autoSpaceDE w:val="0"/>
        <w:autoSpaceDN w:val="0"/>
        <w:spacing w:after="120" w:line="276" w:lineRule="auto"/>
        <w:ind w:leftChars="0"/>
        <w:rPr>
          <w:rStyle w:val="afd"/>
          <w:i w:val="0"/>
          <w:lang w:eastAsia="ko-KR"/>
        </w:rPr>
      </w:pPr>
      <w:r w:rsidRPr="001C49A3">
        <w:rPr>
          <w:rStyle w:val="afd"/>
          <w:i w:val="0"/>
          <w:lang w:eastAsia="ko-KR"/>
        </w:rPr>
        <w:t>(Pre</w:t>
      </w:r>
      <w:r>
        <w:rPr>
          <w:rStyle w:val="afd"/>
          <w:i w:val="0"/>
          <w:lang w:eastAsia="ko-KR"/>
        </w:rPr>
        <w:t>-</w:t>
      </w:r>
      <w:r w:rsidRPr="001C49A3">
        <w:rPr>
          <w:rStyle w:val="afd"/>
          <w:i w:val="0"/>
          <w:lang w:eastAsia="ko-KR"/>
        </w:rPr>
        <w:t xml:space="preserve">)configuration can enable that PSFCH TX/RX for </w:t>
      </w:r>
      <w:r w:rsidR="00ED2414">
        <w:rPr>
          <w:rStyle w:val="afd"/>
          <w:i w:val="0"/>
          <w:lang w:eastAsia="ko-KR"/>
        </w:rPr>
        <w:t>AN</w:t>
      </w:r>
      <w:r w:rsidRPr="001C49A3">
        <w:rPr>
          <w:rStyle w:val="afd"/>
          <w:i w:val="0"/>
          <w:lang w:eastAsia="ko-KR"/>
        </w:rPr>
        <w:t xml:space="preserve"> is always prioritized over PSFCH TX/RX for </w:t>
      </w:r>
      <w:r w:rsidR="00ED2414">
        <w:rPr>
          <w:rStyle w:val="afd"/>
          <w:i w:val="0"/>
          <w:lang w:eastAsia="ko-KR"/>
        </w:rPr>
        <w:t>CI</w:t>
      </w:r>
    </w:p>
    <w:p w14:paraId="412FD55A" w14:textId="581AF57A" w:rsidR="001C49A3" w:rsidRDefault="001C49A3" w:rsidP="001C49A3">
      <w:pPr>
        <w:widowControl w:val="0"/>
        <w:autoSpaceDE w:val="0"/>
        <w:autoSpaceDN w:val="0"/>
        <w:spacing w:after="120" w:line="276" w:lineRule="auto"/>
        <w:rPr>
          <w:b/>
          <w:lang w:eastAsia="ko-KR"/>
        </w:rPr>
      </w:pPr>
      <w:r w:rsidRPr="00B94501">
        <w:rPr>
          <w:b/>
          <w:lang w:eastAsia="ko-KR"/>
        </w:rPr>
        <w:t xml:space="preserve">Proposal </w:t>
      </w:r>
      <w:r w:rsidR="00802C52">
        <w:rPr>
          <w:b/>
          <w:lang w:eastAsia="ko-KR"/>
        </w:rPr>
        <w:t>8</w:t>
      </w:r>
      <w:r w:rsidRPr="00B94501">
        <w:rPr>
          <w:b/>
          <w:lang w:eastAsia="ko-KR"/>
        </w:rPr>
        <w:t xml:space="preserve">: </w:t>
      </w:r>
      <w:r w:rsidR="00ED2414" w:rsidRPr="00ED2414">
        <w:rPr>
          <w:b/>
          <w:lang w:eastAsia="ko-KR"/>
        </w:rPr>
        <w:t xml:space="preserve">When PSFCH TX/RX for </w:t>
      </w:r>
      <w:r w:rsidR="00ED2414">
        <w:rPr>
          <w:b/>
          <w:lang w:eastAsia="ko-KR"/>
        </w:rPr>
        <w:t>CI</w:t>
      </w:r>
      <w:r w:rsidR="00ED2414" w:rsidRPr="00ED2414">
        <w:rPr>
          <w:b/>
          <w:lang w:eastAsia="ko-KR"/>
        </w:rPr>
        <w:t xml:space="preserve"> is overlapping with PSFCH TX/RX for </w:t>
      </w:r>
      <w:r w:rsidR="00ED2414">
        <w:rPr>
          <w:b/>
          <w:lang w:eastAsia="ko-KR"/>
        </w:rPr>
        <w:t>AN</w:t>
      </w:r>
      <w:r w:rsidR="00ED2414" w:rsidRPr="00ED2414">
        <w:rPr>
          <w:b/>
          <w:lang w:eastAsia="ko-KR"/>
        </w:rPr>
        <w:t xml:space="preserve"> in a UE, </w:t>
      </w:r>
      <w:r>
        <w:rPr>
          <w:b/>
          <w:lang w:eastAsia="ko-KR"/>
        </w:rPr>
        <w:t>one of following should be supported.</w:t>
      </w:r>
    </w:p>
    <w:p w14:paraId="70B40FDB" w14:textId="01436CA1" w:rsidR="001C49A3" w:rsidRPr="00ED2414" w:rsidRDefault="00C36F38" w:rsidP="001C49A3">
      <w:pPr>
        <w:pStyle w:val="afb"/>
        <w:widowControl w:val="0"/>
        <w:numPr>
          <w:ilvl w:val="0"/>
          <w:numId w:val="7"/>
        </w:numPr>
        <w:autoSpaceDE w:val="0"/>
        <w:autoSpaceDN w:val="0"/>
        <w:spacing w:after="120" w:line="276" w:lineRule="auto"/>
        <w:ind w:leftChars="0"/>
        <w:rPr>
          <w:rStyle w:val="afd"/>
          <w:b/>
          <w:i w:val="0"/>
          <w:lang w:eastAsia="ko-KR"/>
        </w:rPr>
      </w:pPr>
      <w:r>
        <w:rPr>
          <w:rStyle w:val="afd"/>
          <w:b/>
          <w:i w:val="0"/>
          <w:szCs w:val="22"/>
          <w:lang w:eastAsia="ko-KR"/>
        </w:rPr>
        <w:lastRenderedPageBreak/>
        <w:t xml:space="preserve">(First priority) </w:t>
      </w:r>
      <w:r w:rsidR="00ED2414" w:rsidRPr="00ED2414">
        <w:rPr>
          <w:rStyle w:val="afd"/>
          <w:b/>
          <w:i w:val="0"/>
          <w:szCs w:val="22"/>
          <w:lang w:eastAsia="ko-KR"/>
        </w:rPr>
        <w:t>PSFCH TX/RX for AN is always prioritized over PSFCH TX/RX for CI.</w:t>
      </w:r>
    </w:p>
    <w:p w14:paraId="5CF7D38B" w14:textId="24E77615" w:rsidR="001C49A3" w:rsidRPr="00ED2414" w:rsidRDefault="00ED2414" w:rsidP="001C49A3">
      <w:pPr>
        <w:pStyle w:val="afb"/>
        <w:widowControl w:val="0"/>
        <w:numPr>
          <w:ilvl w:val="0"/>
          <w:numId w:val="7"/>
        </w:numPr>
        <w:autoSpaceDE w:val="0"/>
        <w:autoSpaceDN w:val="0"/>
        <w:spacing w:after="120" w:line="276" w:lineRule="auto"/>
        <w:ind w:leftChars="0"/>
        <w:rPr>
          <w:rStyle w:val="afd"/>
          <w:b/>
          <w:i w:val="0"/>
          <w:lang w:eastAsia="ko-KR"/>
        </w:rPr>
      </w:pPr>
      <w:r>
        <w:rPr>
          <w:rStyle w:val="afd"/>
          <w:b/>
          <w:i w:val="0"/>
          <w:lang w:eastAsia="ko-KR"/>
        </w:rPr>
        <w:t xml:space="preserve">(As a compromise) </w:t>
      </w:r>
      <w:r w:rsidR="001C49A3" w:rsidRPr="00ED2414">
        <w:rPr>
          <w:rStyle w:val="afd"/>
          <w:b/>
          <w:i w:val="0"/>
          <w:lang w:eastAsia="ko-KR"/>
        </w:rPr>
        <w:t>reuse prioritization rule as specified in TS 38.213 Section 16.2.4.2</w:t>
      </w:r>
    </w:p>
    <w:p w14:paraId="2A7B53C3" w14:textId="12C118F3" w:rsidR="001C49A3" w:rsidRPr="00ED2414" w:rsidRDefault="001C49A3" w:rsidP="001C49A3">
      <w:pPr>
        <w:pStyle w:val="afb"/>
        <w:widowControl w:val="0"/>
        <w:numPr>
          <w:ilvl w:val="1"/>
          <w:numId w:val="7"/>
        </w:numPr>
        <w:autoSpaceDE w:val="0"/>
        <w:autoSpaceDN w:val="0"/>
        <w:spacing w:after="120" w:line="276" w:lineRule="auto"/>
        <w:ind w:leftChars="0"/>
        <w:rPr>
          <w:rStyle w:val="afd"/>
          <w:b/>
          <w:i w:val="0"/>
          <w:lang w:eastAsia="ko-KR"/>
        </w:rPr>
      </w:pPr>
      <w:r w:rsidRPr="00ED2414">
        <w:rPr>
          <w:rStyle w:val="afd"/>
          <w:b/>
          <w:i w:val="0"/>
          <w:lang w:eastAsia="ko-KR"/>
        </w:rPr>
        <w:t xml:space="preserve">(Pre-)configuration can enable that PSFCH TX/RX for </w:t>
      </w:r>
      <w:r w:rsidR="00ED2414">
        <w:rPr>
          <w:rStyle w:val="afd"/>
          <w:b/>
          <w:i w:val="0"/>
          <w:lang w:eastAsia="ko-KR"/>
        </w:rPr>
        <w:t>AN</w:t>
      </w:r>
      <w:r w:rsidRPr="00ED2414">
        <w:rPr>
          <w:rStyle w:val="afd"/>
          <w:b/>
          <w:i w:val="0"/>
          <w:lang w:eastAsia="ko-KR"/>
        </w:rPr>
        <w:t xml:space="preserve"> is always prioritized over PSFCH TX/RX for </w:t>
      </w:r>
      <w:r w:rsidR="00ED2414">
        <w:rPr>
          <w:rStyle w:val="afd"/>
          <w:b/>
          <w:i w:val="0"/>
          <w:lang w:eastAsia="ko-KR"/>
        </w:rPr>
        <w:t>CI</w:t>
      </w:r>
    </w:p>
    <w:p w14:paraId="1F4D68CB" w14:textId="06BCFBE5" w:rsidR="00652796" w:rsidRPr="00802C52" w:rsidRDefault="001700F9" w:rsidP="00802C52">
      <w:pPr>
        <w:widowControl w:val="0"/>
        <w:autoSpaceDE w:val="0"/>
        <w:autoSpaceDN w:val="0"/>
        <w:spacing w:after="120" w:line="276" w:lineRule="auto"/>
        <w:rPr>
          <w:rStyle w:val="afd"/>
          <w:i w:val="0"/>
          <w:lang w:eastAsia="ko-KR"/>
        </w:rPr>
      </w:pPr>
      <w:r>
        <w:rPr>
          <w:rStyle w:val="afd"/>
          <w:i w:val="0"/>
          <w:lang w:eastAsia="ko-KR"/>
        </w:rPr>
        <w:t xml:space="preserve">Regarding UE-B selectin among UEs scheduling conflicting TBs, it was agreed to select UE-B based on their priority. </w:t>
      </w:r>
      <w:r w:rsidR="0065461B">
        <w:rPr>
          <w:rStyle w:val="afd"/>
          <w:i w:val="0"/>
          <w:lang w:eastAsia="ko-KR"/>
        </w:rPr>
        <w:t>When multiple UEs are selected as UE-B, if the number of</w:t>
      </w:r>
      <w:r w:rsidR="0065461B" w:rsidRPr="0065461B">
        <w:rPr>
          <w:rStyle w:val="afd"/>
          <w:i w:val="0"/>
          <w:lang w:eastAsia="ko-KR"/>
        </w:rPr>
        <w:t xml:space="preserve"> </w:t>
      </w:r>
      <w:r w:rsidR="0065461B">
        <w:rPr>
          <w:rStyle w:val="afd"/>
          <w:i w:val="0"/>
          <w:lang w:eastAsia="ko-KR"/>
        </w:rPr>
        <w:t xml:space="preserve">allowed transmissions of PSFCH for CI is less than the number of required transmissions of PSFCH for CI (due to </w:t>
      </w:r>
      <w:r w:rsidR="00B158AB">
        <w:rPr>
          <w:rStyle w:val="afd"/>
          <w:i w:val="0"/>
          <w:lang w:eastAsia="ko-KR"/>
        </w:rPr>
        <w:t>(pre-)</w:t>
      </w:r>
      <w:r w:rsidR="0065461B">
        <w:rPr>
          <w:rStyle w:val="afd"/>
          <w:i w:val="0"/>
          <w:lang w:eastAsia="ko-KR"/>
        </w:rPr>
        <w:t>configuration, power limitation, etc., similar as PSFCH for AN), some of transmission(s) of PSFCH for CI to the selected UE(s) can be dropped based on the priority. In addition, if</w:t>
      </w:r>
      <w:r w:rsidR="00E93AFF">
        <w:rPr>
          <w:rStyle w:val="afd"/>
          <w:i w:val="0"/>
          <w:lang w:eastAsia="ko-KR"/>
        </w:rPr>
        <w:t xml:space="preserve"> the selected UE-B(s) does not support Scheme 2, the transmission of PSFCH for CI</w:t>
      </w:r>
      <w:r w:rsidR="0065461B">
        <w:rPr>
          <w:rStyle w:val="afd"/>
          <w:i w:val="0"/>
          <w:lang w:eastAsia="ko-KR"/>
        </w:rPr>
        <w:t xml:space="preserve"> to the UE(s)</w:t>
      </w:r>
      <w:r w:rsidR="00E93AFF">
        <w:rPr>
          <w:rStyle w:val="afd"/>
          <w:i w:val="0"/>
          <w:lang w:eastAsia="ko-KR"/>
        </w:rPr>
        <w:t xml:space="preserve"> can be </w:t>
      </w:r>
      <w:r w:rsidR="0065461B">
        <w:rPr>
          <w:rStyle w:val="afd"/>
          <w:i w:val="0"/>
          <w:lang w:eastAsia="ko-KR"/>
        </w:rPr>
        <w:t xml:space="preserve">also </w:t>
      </w:r>
      <w:r w:rsidR="00E93AFF">
        <w:rPr>
          <w:rStyle w:val="afd"/>
          <w:i w:val="0"/>
          <w:lang w:eastAsia="ko-KR"/>
        </w:rPr>
        <w:t>dropped.</w:t>
      </w:r>
    </w:p>
    <w:p w14:paraId="0314DCFF" w14:textId="77777777" w:rsidR="006223F6" w:rsidRDefault="007B2996" w:rsidP="007B2996">
      <w:pPr>
        <w:widowControl w:val="0"/>
        <w:autoSpaceDE w:val="0"/>
        <w:autoSpaceDN w:val="0"/>
        <w:spacing w:after="120" w:line="276" w:lineRule="auto"/>
        <w:rPr>
          <w:b/>
          <w:lang w:eastAsia="ko-KR"/>
        </w:rPr>
      </w:pPr>
      <w:r w:rsidRPr="00B94501">
        <w:rPr>
          <w:b/>
          <w:lang w:eastAsia="ko-KR"/>
        </w:rPr>
        <w:t xml:space="preserve">Proposal </w:t>
      </w:r>
      <w:r w:rsidR="0042593D">
        <w:rPr>
          <w:b/>
          <w:lang w:eastAsia="ko-KR"/>
        </w:rPr>
        <w:t>9</w:t>
      </w:r>
      <w:r w:rsidRPr="00B94501">
        <w:rPr>
          <w:b/>
          <w:lang w:eastAsia="ko-KR"/>
        </w:rPr>
        <w:t xml:space="preserve">: </w:t>
      </w:r>
      <w:r w:rsidR="006223F6">
        <w:rPr>
          <w:rFonts w:hint="eastAsia"/>
          <w:b/>
          <w:lang w:eastAsia="ko-KR"/>
        </w:rPr>
        <w:t>F</w:t>
      </w:r>
      <w:r w:rsidR="006223F6">
        <w:rPr>
          <w:b/>
          <w:lang w:eastAsia="ko-KR"/>
        </w:rPr>
        <w:t>or transmission of PSFCH for CI to UE-B(s),</w:t>
      </w:r>
    </w:p>
    <w:p w14:paraId="2B00DC83" w14:textId="475EE619" w:rsidR="007B2996" w:rsidRPr="00ED2414" w:rsidRDefault="006223F6" w:rsidP="007B2996">
      <w:pPr>
        <w:pStyle w:val="afb"/>
        <w:widowControl w:val="0"/>
        <w:numPr>
          <w:ilvl w:val="0"/>
          <w:numId w:val="7"/>
        </w:numPr>
        <w:autoSpaceDE w:val="0"/>
        <w:autoSpaceDN w:val="0"/>
        <w:spacing w:after="120" w:line="276" w:lineRule="auto"/>
        <w:ind w:leftChars="0"/>
        <w:rPr>
          <w:rStyle w:val="afd"/>
          <w:b/>
          <w:i w:val="0"/>
          <w:lang w:eastAsia="ko-KR"/>
        </w:rPr>
      </w:pPr>
      <w:r>
        <w:rPr>
          <w:rStyle w:val="afd"/>
          <w:b/>
          <w:i w:val="0"/>
          <w:lang w:eastAsia="ko-KR"/>
        </w:rPr>
        <w:t>I</w:t>
      </w:r>
      <w:r w:rsidRPr="006223F6">
        <w:rPr>
          <w:rStyle w:val="afd"/>
          <w:b/>
          <w:i w:val="0"/>
          <w:lang w:eastAsia="ko-KR"/>
        </w:rPr>
        <w:t>f the number of allowed transmissions of PSFCH for CI is less than the number of required transmissions</w:t>
      </w:r>
      <w:r>
        <w:rPr>
          <w:rStyle w:val="afd"/>
          <w:b/>
          <w:i w:val="0"/>
          <w:lang w:eastAsia="ko-KR"/>
        </w:rPr>
        <w:t xml:space="preserve">, </w:t>
      </w:r>
      <w:r w:rsidRPr="006223F6">
        <w:rPr>
          <w:rStyle w:val="afd"/>
          <w:b/>
          <w:i w:val="0"/>
          <w:lang w:eastAsia="ko-KR"/>
        </w:rPr>
        <w:t xml:space="preserve">some of transmission(s) of PSFCH for CI to the selected UE(s) can be dropped </w:t>
      </w:r>
      <w:r>
        <w:rPr>
          <w:rStyle w:val="afd"/>
          <w:b/>
          <w:i w:val="0"/>
          <w:lang w:eastAsia="ko-KR"/>
        </w:rPr>
        <w:t xml:space="preserve">further </w:t>
      </w:r>
      <w:r w:rsidRPr="006223F6">
        <w:rPr>
          <w:rStyle w:val="afd"/>
          <w:b/>
          <w:i w:val="0"/>
          <w:lang w:eastAsia="ko-KR"/>
        </w:rPr>
        <w:t>based on the priority.</w:t>
      </w:r>
    </w:p>
    <w:p w14:paraId="2C0793AE" w14:textId="44726C7F" w:rsidR="00483DF2" w:rsidRPr="006223F6" w:rsidRDefault="006223F6" w:rsidP="008952AE">
      <w:pPr>
        <w:pStyle w:val="afb"/>
        <w:widowControl w:val="0"/>
        <w:numPr>
          <w:ilvl w:val="0"/>
          <w:numId w:val="7"/>
        </w:numPr>
        <w:autoSpaceDE w:val="0"/>
        <w:autoSpaceDN w:val="0"/>
        <w:spacing w:after="120" w:line="276" w:lineRule="auto"/>
        <w:ind w:leftChars="0"/>
        <w:rPr>
          <w:rStyle w:val="afd"/>
          <w:b/>
          <w:i w:val="0"/>
          <w:lang w:eastAsia="ko-KR"/>
        </w:rPr>
      </w:pPr>
      <w:r>
        <w:rPr>
          <w:rStyle w:val="afd"/>
          <w:b/>
          <w:i w:val="0"/>
          <w:lang w:eastAsia="ko-KR"/>
        </w:rPr>
        <w:t>I</w:t>
      </w:r>
      <w:r w:rsidRPr="006223F6">
        <w:rPr>
          <w:rStyle w:val="afd"/>
          <w:b/>
          <w:i w:val="0"/>
          <w:lang w:eastAsia="ko-KR"/>
        </w:rPr>
        <w:t>f the selected UE-B(s) does not support Scheme 2, the transmission of PSFCH for CI to the UE(s) can be also dropped.</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36792E87"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B0094A">
        <w:rPr>
          <w:lang w:eastAsia="ko-KR"/>
        </w:rPr>
        <w:t>for</w:t>
      </w:r>
      <w:r w:rsidR="0001080D">
        <w:rPr>
          <w:lang w:eastAsia="ko-KR"/>
        </w:rPr>
        <w:t xml:space="preserve"> </w:t>
      </w:r>
      <w:r w:rsidR="00487613">
        <w:rPr>
          <w:rFonts w:hint="eastAsia"/>
          <w:lang w:eastAsia="ko-KR"/>
        </w:rPr>
        <w:t>inter-UE</w:t>
      </w:r>
      <w:r w:rsidR="00487613">
        <w:rPr>
          <w:lang w:eastAsia="ko-KR"/>
        </w:rPr>
        <w:t xml:space="preserve"> </w:t>
      </w:r>
      <w:r w:rsidR="00487613">
        <w:rPr>
          <w:rFonts w:hint="eastAsia"/>
          <w:lang w:eastAsia="ko-KR"/>
        </w:rPr>
        <w:t>coordination</w:t>
      </w:r>
      <w:r w:rsidR="00487613">
        <w:rPr>
          <w:lang w:eastAsia="ko-KR"/>
        </w:rPr>
        <w:t xml:space="preserve"> </w:t>
      </w:r>
      <w:r w:rsidR="00487613">
        <w:rPr>
          <w:rFonts w:hint="eastAsia"/>
          <w:lang w:eastAsia="ko-KR"/>
        </w:rPr>
        <w:t>for</w:t>
      </w:r>
      <w:r w:rsidR="00487613">
        <w:rPr>
          <w:lang w:eastAsia="ko-KR"/>
        </w:rPr>
        <w:t xml:space="preserve"> </w:t>
      </w:r>
      <w:r w:rsidR="00487613">
        <w:rPr>
          <w:rFonts w:hint="eastAsia"/>
          <w:lang w:eastAsia="ko-KR"/>
        </w:rPr>
        <w:t>Mode</w:t>
      </w:r>
      <w:r w:rsidR="00487613">
        <w:rPr>
          <w:lang w:eastAsia="ko-KR"/>
        </w:rPr>
        <w:t xml:space="preserve"> </w:t>
      </w:r>
      <w:r w:rsidR="00487613">
        <w:rPr>
          <w:rFonts w:hint="eastAsia"/>
          <w:lang w:eastAsia="ko-KR"/>
        </w:rPr>
        <w:t>2</w:t>
      </w:r>
      <w:r w:rsidR="0001080D">
        <w:rPr>
          <w:lang w:eastAsia="ko-KR"/>
        </w:rPr>
        <w:t xml:space="preserve"> enhancements</w:t>
      </w:r>
      <w:r w:rsidR="00B0094A">
        <w:rPr>
          <w:lang w:eastAsia="ko-KR"/>
        </w:rPr>
        <w:t>.</w:t>
      </w:r>
    </w:p>
    <w:p w14:paraId="61FAC4A9" w14:textId="73221B76" w:rsidR="000B0F60" w:rsidRDefault="00702C9E" w:rsidP="00230641">
      <w:pPr>
        <w:pStyle w:val="2"/>
        <w:spacing w:before="240" w:line="360" w:lineRule="auto"/>
        <w:rPr>
          <w:lang w:eastAsia="ko-KR"/>
        </w:rPr>
      </w:pPr>
      <w:r>
        <w:rPr>
          <w:lang w:eastAsia="ko-KR"/>
        </w:rPr>
        <w:t>S</w:t>
      </w:r>
      <w:r>
        <w:rPr>
          <w:rFonts w:hint="eastAsia"/>
          <w:lang w:eastAsia="ko-KR"/>
        </w:rPr>
        <w:t>cheme</w:t>
      </w:r>
      <w:r>
        <w:rPr>
          <w:lang w:eastAsia="ko-KR"/>
        </w:rPr>
        <w:t xml:space="preserve"> </w:t>
      </w:r>
      <w:r w:rsidR="000B0F60">
        <w:rPr>
          <w:rFonts w:hint="eastAsia"/>
          <w:lang w:eastAsia="ko-KR"/>
        </w:rPr>
        <w:t>1</w:t>
      </w:r>
    </w:p>
    <w:p w14:paraId="6496A2EB" w14:textId="77777777" w:rsidR="00B96635" w:rsidRPr="00BC36CE" w:rsidRDefault="00B96635" w:rsidP="00B96635">
      <w:pPr>
        <w:widowControl w:val="0"/>
        <w:autoSpaceDE w:val="0"/>
        <w:autoSpaceDN w:val="0"/>
        <w:spacing w:after="120" w:line="276" w:lineRule="auto"/>
        <w:rPr>
          <w:b/>
          <w:lang w:eastAsia="ko-KR"/>
        </w:rPr>
      </w:pPr>
      <w:r w:rsidRPr="000B0F60">
        <w:rPr>
          <w:b/>
          <w:lang w:eastAsia="ko-KR"/>
        </w:rPr>
        <w:t>Proposal 1:</w:t>
      </w:r>
      <w:r w:rsidRPr="00A6162A">
        <w:rPr>
          <w:b/>
          <w:lang w:eastAsia="ko-KR"/>
        </w:rPr>
        <w:t xml:space="preserve"> </w:t>
      </w:r>
      <w:r w:rsidRPr="00BC36CE">
        <w:rPr>
          <w:b/>
          <w:lang w:eastAsia="ko-KR"/>
        </w:rPr>
        <w:t>For the indication of resource set, the following is supported:</w:t>
      </w:r>
    </w:p>
    <w:p w14:paraId="01F4FE19" w14:textId="77777777" w:rsidR="00B96635" w:rsidRDefault="00B96635" w:rsidP="00B96635">
      <w:pPr>
        <w:pStyle w:val="afb"/>
        <w:widowControl w:val="0"/>
        <w:numPr>
          <w:ilvl w:val="0"/>
          <w:numId w:val="7"/>
        </w:numPr>
        <w:autoSpaceDE w:val="0"/>
        <w:autoSpaceDN w:val="0"/>
        <w:spacing w:after="120" w:line="276" w:lineRule="auto"/>
        <w:ind w:leftChars="0"/>
        <w:rPr>
          <w:b/>
          <w:iCs/>
          <w:szCs w:val="22"/>
        </w:rPr>
      </w:pPr>
      <w:r w:rsidRPr="00145C1D">
        <w:rPr>
          <w:b/>
          <w:iCs/>
          <w:szCs w:val="22"/>
        </w:rPr>
        <w:t>N combinations of TRIV, FRIV, resource reservation period as specified in Rel-16 TS 38.214 Section 8.1.5 with following modification</w:t>
      </w:r>
      <w:r>
        <w:rPr>
          <w:b/>
          <w:iCs/>
          <w:szCs w:val="22"/>
        </w:rPr>
        <w:t>s</w:t>
      </w:r>
      <w:r w:rsidRPr="00145C1D">
        <w:rPr>
          <w:b/>
          <w:iCs/>
          <w:szCs w:val="22"/>
        </w:rPr>
        <w:t>.</w:t>
      </w:r>
    </w:p>
    <w:p w14:paraId="2EC4A7B3" w14:textId="77777777" w:rsidR="00B96635" w:rsidRDefault="00B96635" w:rsidP="00B96635">
      <w:pPr>
        <w:pStyle w:val="afb"/>
        <w:widowControl w:val="0"/>
        <w:numPr>
          <w:ilvl w:val="1"/>
          <w:numId w:val="7"/>
        </w:numPr>
        <w:autoSpaceDE w:val="0"/>
        <w:autoSpaceDN w:val="0"/>
        <w:spacing w:after="120" w:line="276" w:lineRule="auto"/>
        <w:ind w:leftChars="0"/>
        <w:rPr>
          <w:b/>
          <w:iCs/>
          <w:szCs w:val="22"/>
        </w:rPr>
      </w:pPr>
      <w:r>
        <w:rPr>
          <w:rFonts w:hint="eastAsia"/>
          <w:b/>
          <w:iCs/>
          <w:szCs w:val="22"/>
          <w:lang w:eastAsia="ko-KR"/>
        </w:rPr>
        <w:t>N</w:t>
      </w:r>
      <w:r>
        <w:rPr>
          <w:b/>
          <w:iCs/>
          <w:szCs w:val="22"/>
          <w:lang w:eastAsia="ko-KR"/>
        </w:rPr>
        <w:t xml:space="preserve"> combinations of TRIV, FRIV, resource reservation period </w:t>
      </w:r>
      <w:proofErr w:type="gramStart"/>
      <w:r>
        <w:rPr>
          <w:b/>
          <w:iCs/>
          <w:szCs w:val="22"/>
          <w:lang w:eastAsia="ko-KR"/>
        </w:rPr>
        <w:t>are</w:t>
      </w:r>
      <w:proofErr w:type="gramEnd"/>
      <w:r>
        <w:rPr>
          <w:b/>
          <w:iCs/>
          <w:szCs w:val="22"/>
          <w:lang w:eastAsia="ko-KR"/>
        </w:rPr>
        <w:t xml:space="preserve"> sorted according to the first resource location of each TRIV in an ascending order</w:t>
      </w:r>
    </w:p>
    <w:p w14:paraId="496254B9" w14:textId="77777777" w:rsidR="00B96635" w:rsidRDefault="00B96635" w:rsidP="00B96635">
      <w:pPr>
        <w:pStyle w:val="afb"/>
        <w:widowControl w:val="0"/>
        <w:numPr>
          <w:ilvl w:val="1"/>
          <w:numId w:val="7"/>
        </w:numPr>
        <w:autoSpaceDE w:val="0"/>
        <w:autoSpaceDN w:val="0"/>
        <w:spacing w:after="120" w:line="276" w:lineRule="auto"/>
        <w:ind w:leftChars="0"/>
        <w:rPr>
          <w:b/>
          <w:iCs/>
          <w:szCs w:val="22"/>
        </w:rPr>
      </w:pPr>
      <w:r>
        <w:rPr>
          <w:b/>
          <w:iCs/>
          <w:szCs w:val="22"/>
          <w:lang w:eastAsia="ko-KR"/>
        </w:rPr>
        <w:t xml:space="preserve">For the indication of first resource location of each TRIV, the first resource location of the first combination is </w:t>
      </w:r>
      <w:proofErr w:type="spellStart"/>
      <w:r>
        <w:rPr>
          <w:b/>
          <w:iCs/>
          <w:szCs w:val="22"/>
          <w:lang w:eastAsia="ko-KR"/>
        </w:rPr>
        <w:t>signalled</w:t>
      </w:r>
      <w:proofErr w:type="spellEnd"/>
      <w:r>
        <w:rPr>
          <w:b/>
          <w:iCs/>
          <w:szCs w:val="22"/>
          <w:lang w:eastAsia="ko-KR"/>
        </w:rPr>
        <w:t xml:space="preserve"> separately, and then the remaining first resource location(s) of the remaining combination(s) can be </w:t>
      </w:r>
      <w:proofErr w:type="spellStart"/>
      <w:r>
        <w:rPr>
          <w:b/>
          <w:iCs/>
          <w:szCs w:val="22"/>
          <w:lang w:eastAsia="ko-KR"/>
        </w:rPr>
        <w:t>signalled</w:t>
      </w:r>
      <w:proofErr w:type="spellEnd"/>
      <w:r>
        <w:rPr>
          <w:b/>
          <w:iCs/>
          <w:szCs w:val="22"/>
          <w:lang w:eastAsia="ko-KR"/>
        </w:rPr>
        <w:t xml:space="preserve"> via offset(s) with limited range from the previous first resource location in order.</w:t>
      </w:r>
    </w:p>
    <w:p w14:paraId="5C590DC1" w14:textId="77777777" w:rsidR="00B96635" w:rsidRDefault="00B96635" w:rsidP="00B96635">
      <w:pPr>
        <w:pStyle w:val="afb"/>
        <w:widowControl w:val="0"/>
        <w:numPr>
          <w:ilvl w:val="1"/>
          <w:numId w:val="7"/>
        </w:numPr>
        <w:autoSpaceDE w:val="0"/>
        <w:autoSpaceDN w:val="0"/>
        <w:spacing w:after="120" w:line="276" w:lineRule="auto"/>
        <w:ind w:leftChars="0"/>
        <w:rPr>
          <w:b/>
          <w:iCs/>
          <w:szCs w:val="22"/>
        </w:rPr>
      </w:pPr>
      <w:r>
        <w:rPr>
          <w:b/>
          <w:iCs/>
          <w:szCs w:val="22"/>
          <w:lang w:eastAsia="ko-KR"/>
        </w:rPr>
        <w:t>For the indication of starting sub-channel of each FRIV (if supported), it can be applied similar mechanism as the indication of first resource location of each TRIV.</w:t>
      </w:r>
    </w:p>
    <w:p w14:paraId="5F718911" w14:textId="77777777" w:rsidR="00B96635" w:rsidRPr="000C63A3" w:rsidRDefault="00B96635" w:rsidP="00B96635">
      <w:pPr>
        <w:pStyle w:val="afb"/>
        <w:widowControl w:val="0"/>
        <w:numPr>
          <w:ilvl w:val="1"/>
          <w:numId w:val="7"/>
        </w:numPr>
        <w:autoSpaceDE w:val="0"/>
        <w:autoSpaceDN w:val="0"/>
        <w:spacing w:after="120" w:line="276" w:lineRule="auto"/>
        <w:ind w:leftChars="0"/>
        <w:rPr>
          <w:b/>
          <w:iCs/>
          <w:szCs w:val="22"/>
        </w:rPr>
      </w:pPr>
      <w:proofErr w:type="spellStart"/>
      <w:r w:rsidRPr="000C63A3">
        <w:rPr>
          <w:b/>
          <w:i/>
          <w:lang w:eastAsia="ko-KR"/>
        </w:rPr>
        <w:t>sl-MaxNumPerReserve</w:t>
      </w:r>
      <w:proofErr w:type="spellEnd"/>
      <w:r w:rsidRPr="000C63A3">
        <w:rPr>
          <w:b/>
          <w:i/>
          <w:lang w:eastAsia="ko-KR"/>
        </w:rPr>
        <w:t xml:space="preserve"> </w:t>
      </w:r>
      <w:r w:rsidRPr="000C63A3">
        <w:rPr>
          <w:b/>
          <w:lang w:eastAsia="ko-KR"/>
        </w:rPr>
        <w:t>is fixed to 3</w:t>
      </w:r>
      <w:r>
        <w:rPr>
          <w:b/>
          <w:lang w:eastAsia="ko-KR"/>
        </w:rPr>
        <w:t>.</w:t>
      </w:r>
    </w:p>
    <w:p w14:paraId="21A436DB" w14:textId="77777777" w:rsidR="00B96635" w:rsidRPr="00145C1D" w:rsidRDefault="00B96635" w:rsidP="00B96635">
      <w:pPr>
        <w:pStyle w:val="afb"/>
        <w:widowControl w:val="0"/>
        <w:numPr>
          <w:ilvl w:val="1"/>
          <w:numId w:val="7"/>
        </w:numPr>
        <w:autoSpaceDE w:val="0"/>
        <w:autoSpaceDN w:val="0"/>
        <w:spacing w:after="120" w:line="276" w:lineRule="auto"/>
        <w:ind w:leftChars="0"/>
        <w:rPr>
          <w:b/>
          <w:iCs/>
          <w:szCs w:val="22"/>
        </w:rPr>
      </w:pPr>
      <w:r w:rsidRPr="00145C1D">
        <w:rPr>
          <w:b/>
          <w:iCs/>
          <w:szCs w:val="22"/>
        </w:rPr>
        <w:t>The value of resource reservation period is omitted at least when the transmission of preferred resource set is triggered by UE-B’s explicit request.</w:t>
      </w:r>
    </w:p>
    <w:p w14:paraId="2EEDA1BE" w14:textId="77777777" w:rsidR="00B96635" w:rsidRDefault="00B96635" w:rsidP="00B96635">
      <w:pPr>
        <w:widowControl w:val="0"/>
        <w:autoSpaceDE w:val="0"/>
        <w:autoSpaceDN w:val="0"/>
        <w:spacing w:after="120" w:line="276" w:lineRule="auto"/>
        <w:rPr>
          <w:b/>
          <w:iCs/>
          <w:szCs w:val="22"/>
        </w:rPr>
      </w:pPr>
      <w:r w:rsidRPr="000B0F60">
        <w:rPr>
          <w:b/>
          <w:lang w:eastAsia="ko-KR"/>
        </w:rPr>
        <w:t xml:space="preserve">Proposal </w:t>
      </w:r>
      <w:r>
        <w:rPr>
          <w:b/>
          <w:lang w:eastAsia="ko-KR"/>
        </w:rPr>
        <w:t>2</w:t>
      </w:r>
      <w:r w:rsidRPr="000B0F60">
        <w:rPr>
          <w:b/>
          <w:lang w:eastAsia="ko-KR"/>
        </w:rPr>
        <w:t>:</w:t>
      </w:r>
      <w:r w:rsidRPr="00A6162A">
        <w:rPr>
          <w:b/>
          <w:lang w:eastAsia="ko-KR"/>
        </w:rPr>
        <w:t xml:space="preserve"> </w:t>
      </w:r>
      <w:r>
        <w:rPr>
          <w:b/>
          <w:lang w:eastAsia="ko-KR"/>
        </w:rPr>
        <w:t xml:space="preserve">Propose to support Alt 2 (MAC CE) only as the container, and that </w:t>
      </w:r>
      <w:proofErr w:type="spellStart"/>
      <w:r>
        <w:rPr>
          <w:b/>
          <w:lang w:eastAsia="ko-KR"/>
        </w:rPr>
        <w:t>signalling</w:t>
      </w:r>
      <w:proofErr w:type="spellEnd"/>
      <w:r>
        <w:rPr>
          <w:b/>
          <w:lang w:eastAsia="ko-KR"/>
        </w:rPr>
        <w:t xml:space="preserve"> details are up to RAN2 considering the above principles in Proposal 1.</w:t>
      </w:r>
    </w:p>
    <w:p w14:paraId="7E6EF543" w14:textId="77777777" w:rsidR="00B96635" w:rsidRDefault="00B96635" w:rsidP="00B96635">
      <w:pPr>
        <w:widowControl w:val="0"/>
        <w:autoSpaceDE w:val="0"/>
        <w:autoSpaceDN w:val="0"/>
        <w:spacing w:after="120" w:line="276" w:lineRule="auto"/>
        <w:rPr>
          <w:b/>
          <w:iCs/>
          <w:szCs w:val="22"/>
        </w:rPr>
      </w:pPr>
      <w:r w:rsidRPr="000B0F60">
        <w:rPr>
          <w:b/>
          <w:lang w:eastAsia="ko-KR"/>
        </w:rPr>
        <w:t xml:space="preserve">Proposal </w:t>
      </w:r>
      <w:r>
        <w:rPr>
          <w:b/>
          <w:lang w:eastAsia="ko-KR"/>
        </w:rPr>
        <w:t>3</w:t>
      </w:r>
      <w:r w:rsidRPr="000B0F60">
        <w:rPr>
          <w:b/>
          <w:lang w:eastAsia="ko-KR"/>
        </w:rPr>
        <w:t>:</w:t>
      </w:r>
      <w:r w:rsidRPr="00A6162A">
        <w:rPr>
          <w:b/>
          <w:lang w:eastAsia="ko-KR"/>
        </w:rPr>
        <w:t xml:space="preserve"> </w:t>
      </w:r>
      <w:r>
        <w:rPr>
          <w:b/>
          <w:lang w:eastAsia="ko-KR"/>
        </w:rPr>
        <w:t>Propose to provide both starting/ending time locations of resource selection window as UE-B request.</w:t>
      </w:r>
    </w:p>
    <w:p w14:paraId="02CB8080" w14:textId="7E0B64BE" w:rsidR="004E1EF4" w:rsidRPr="00230641" w:rsidRDefault="00702C9E" w:rsidP="00230641">
      <w:pPr>
        <w:pStyle w:val="2"/>
        <w:spacing w:before="240" w:line="360" w:lineRule="auto"/>
        <w:rPr>
          <w:lang w:eastAsia="ko-KR"/>
        </w:rPr>
      </w:pPr>
      <w:r>
        <w:rPr>
          <w:lang w:eastAsia="ko-KR"/>
        </w:rPr>
        <w:lastRenderedPageBreak/>
        <w:t>S</w:t>
      </w:r>
      <w:r w:rsidRPr="00230641">
        <w:rPr>
          <w:lang w:eastAsia="ko-KR"/>
        </w:rPr>
        <w:t xml:space="preserve">cheme </w:t>
      </w:r>
      <w:r w:rsidR="004E1EF4">
        <w:rPr>
          <w:rFonts w:hint="eastAsia"/>
          <w:lang w:eastAsia="ko-KR"/>
        </w:rPr>
        <w:t>2</w:t>
      </w:r>
    </w:p>
    <w:p w14:paraId="05E1D719" w14:textId="77777777" w:rsidR="00B96635" w:rsidRDefault="00B96635" w:rsidP="00B96635">
      <w:pPr>
        <w:widowControl w:val="0"/>
        <w:autoSpaceDE w:val="0"/>
        <w:autoSpaceDN w:val="0"/>
        <w:spacing w:after="120" w:line="276" w:lineRule="auto"/>
        <w:rPr>
          <w:b/>
          <w:lang w:eastAsia="ko-KR"/>
        </w:rPr>
      </w:pPr>
      <w:r w:rsidRPr="009D6657">
        <w:rPr>
          <w:b/>
          <w:lang w:eastAsia="ko-KR"/>
        </w:rPr>
        <w:t xml:space="preserve">Proposal </w:t>
      </w:r>
      <w:r>
        <w:rPr>
          <w:b/>
          <w:lang w:eastAsia="ko-KR"/>
        </w:rPr>
        <w:t>4</w:t>
      </w:r>
      <w:r w:rsidRPr="009D6657">
        <w:rPr>
          <w:b/>
          <w:lang w:eastAsia="ko-KR"/>
        </w:rPr>
        <w:t xml:space="preserve">: </w:t>
      </w:r>
      <w:r>
        <w:rPr>
          <w:b/>
          <w:lang w:eastAsia="ko-KR"/>
        </w:rPr>
        <w:t>For Option 1 of PSFCH occasion, it is proposed to support conflict indication only for the first reserved resource when there exist multiple reserved resources</w:t>
      </w:r>
      <w:r w:rsidRPr="00B211B4">
        <w:rPr>
          <w:b/>
          <w:lang w:eastAsia="ko-KR"/>
        </w:rPr>
        <w:t>.</w:t>
      </w:r>
    </w:p>
    <w:p w14:paraId="4405889D" w14:textId="77777777" w:rsidR="00B96635" w:rsidRDefault="00B96635" w:rsidP="00B96635">
      <w:pPr>
        <w:widowControl w:val="0"/>
        <w:autoSpaceDE w:val="0"/>
        <w:autoSpaceDN w:val="0"/>
        <w:spacing w:after="120" w:line="276" w:lineRule="auto"/>
        <w:rPr>
          <w:b/>
          <w:lang w:eastAsia="ko-KR"/>
        </w:rPr>
      </w:pPr>
      <w:r w:rsidRPr="009D6657">
        <w:rPr>
          <w:b/>
          <w:lang w:eastAsia="ko-KR"/>
        </w:rPr>
        <w:t xml:space="preserve">Proposal </w:t>
      </w:r>
      <w:r>
        <w:rPr>
          <w:b/>
          <w:lang w:eastAsia="ko-KR"/>
        </w:rPr>
        <w:t>5</w:t>
      </w:r>
      <w:r w:rsidRPr="009D6657">
        <w:rPr>
          <w:b/>
          <w:lang w:eastAsia="ko-KR"/>
        </w:rPr>
        <w:t xml:space="preserve">: </w:t>
      </w:r>
      <w:r>
        <w:rPr>
          <w:b/>
          <w:lang w:eastAsia="ko-KR"/>
        </w:rPr>
        <w:t>For Option 2 of PSFCH occasion, it is proposed to adopt the same processing timeline as Option 1, i.e., t</w:t>
      </w:r>
      <w:r w:rsidRPr="0051042C">
        <w:rPr>
          <w:b/>
          <w:lang w:eastAsia="ko-KR"/>
        </w:rPr>
        <w:t xml:space="preserve">ime gap between the PSFCH and SCI(s) scheduling conflicting TBs is larger than or equal to </w:t>
      </w:r>
      <w:proofErr w:type="spellStart"/>
      <w:r w:rsidRPr="0051042C">
        <w:rPr>
          <w:rFonts w:eastAsia="굴림" w:cs="Times"/>
          <w:b/>
          <w:i/>
          <w:iCs/>
          <w:szCs w:val="22"/>
          <w:lang w:eastAsia="ko-KR"/>
        </w:rPr>
        <w:t>sl-MinTimeGapPSFCH</w:t>
      </w:r>
      <w:proofErr w:type="spellEnd"/>
      <w:r w:rsidRPr="00B211B4">
        <w:rPr>
          <w:b/>
          <w:lang w:eastAsia="ko-KR"/>
        </w:rPr>
        <w:t>.</w:t>
      </w:r>
    </w:p>
    <w:p w14:paraId="2356C129" w14:textId="08110A04" w:rsidR="00B96635" w:rsidRDefault="00B96635" w:rsidP="00B96635">
      <w:pPr>
        <w:widowControl w:val="0"/>
        <w:autoSpaceDE w:val="0"/>
        <w:autoSpaceDN w:val="0"/>
        <w:spacing w:after="120" w:line="276" w:lineRule="auto"/>
        <w:rPr>
          <w:b/>
          <w:lang w:eastAsia="ko-KR"/>
        </w:rPr>
      </w:pPr>
      <w:r w:rsidRPr="009D6657">
        <w:rPr>
          <w:b/>
          <w:lang w:eastAsia="ko-KR"/>
        </w:rPr>
        <w:t xml:space="preserve">Proposal </w:t>
      </w:r>
      <w:r>
        <w:rPr>
          <w:b/>
          <w:lang w:eastAsia="ko-KR"/>
        </w:rPr>
        <w:t>6</w:t>
      </w:r>
      <w:r w:rsidRPr="009D6657">
        <w:rPr>
          <w:b/>
          <w:lang w:eastAsia="ko-KR"/>
        </w:rPr>
        <w:t xml:space="preserve">: </w:t>
      </w:r>
      <w:r>
        <w:rPr>
          <w:b/>
          <w:lang w:eastAsia="ko-KR"/>
        </w:rPr>
        <w:t>For both options of PSFCH occasion, if the timeline(s) for transmission of PSFCH for CI cannot be met, the transmission of PSFCH for CI should be dropped.</w:t>
      </w:r>
    </w:p>
    <w:p w14:paraId="4649C691" w14:textId="77777777" w:rsidR="00B96635" w:rsidRPr="00B94501" w:rsidRDefault="00B96635" w:rsidP="00B96635">
      <w:pPr>
        <w:widowControl w:val="0"/>
        <w:autoSpaceDE w:val="0"/>
        <w:autoSpaceDN w:val="0"/>
        <w:spacing w:after="120" w:line="276" w:lineRule="auto"/>
        <w:rPr>
          <w:b/>
          <w:lang w:eastAsia="ko-KR"/>
        </w:rPr>
      </w:pPr>
      <w:r w:rsidRPr="00B94501">
        <w:rPr>
          <w:b/>
          <w:lang w:eastAsia="ko-KR"/>
        </w:rPr>
        <w:t xml:space="preserve">Proposal </w:t>
      </w:r>
      <w:r>
        <w:rPr>
          <w:b/>
          <w:lang w:eastAsia="ko-KR"/>
        </w:rPr>
        <w:t>7</w:t>
      </w:r>
      <w:r w:rsidRPr="00B94501">
        <w:rPr>
          <w:b/>
          <w:lang w:eastAsia="ko-KR"/>
        </w:rPr>
        <w:t xml:space="preserve">: For the configuration of PSFCH for CI, </w:t>
      </w:r>
      <w:r>
        <w:rPr>
          <w:b/>
          <w:lang w:eastAsia="ko-KR"/>
        </w:rPr>
        <w:t xml:space="preserve">it is </w:t>
      </w:r>
      <w:r w:rsidRPr="00B94501">
        <w:rPr>
          <w:b/>
          <w:lang w:eastAsia="ko-KR"/>
        </w:rPr>
        <w:t>propose</w:t>
      </w:r>
      <w:r>
        <w:rPr>
          <w:b/>
          <w:lang w:eastAsia="ko-KR"/>
        </w:rPr>
        <w:t>d</w:t>
      </w:r>
      <w:r w:rsidRPr="00B94501">
        <w:rPr>
          <w:b/>
          <w:lang w:eastAsia="ko-KR"/>
        </w:rPr>
        <w:t xml:space="preserve"> that </w:t>
      </w:r>
      <w:r w:rsidRPr="00B94501">
        <w:rPr>
          <w:rFonts w:eastAsia="맑은 고딕"/>
          <w:b/>
        </w:rPr>
        <w:t>the parameter,</w:t>
      </w:r>
      <w:r w:rsidRPr="00B94501">
        <w:rPr>
          <w:b/>
        </w:rPr>
        <w:t xml:space="preserve"> </w:t>
      </w:r>
      <w:proofErr w:type="spellStart"/>
      <w:r w:rsidRPr="00B94501">
        <w:rPr>
          <w:rFonts w:eastAsia="맑은 고딕"/>
          <w:b/>
          <w:i/>
        </w:rPr>
        <w:t>sl</w:t>
      </w:r>
      <w:proofErr w:type="spellEnd"/>
      <w:r w:rsidRPr="00B94501">
        <w:rPr>
          <w:rFonts w:eastAsia="맑은 고딕"/>
          <w:b/>
          <w:i/>
        </w:rPr>
        <w:t>-PSFCH-</w:t>
      </w:r>
      <w:proofErr w:type="spellStart"/>
      <w:r w:rsidRPr="00B94501">
        <w:rPr>
          <w:rFonts w:eastAsia="맑은 고딕"/>
          <w:b/>
          <w:i/>
        </w:rPr>
        <w:t>HopID</w:t>
      </w:r>
      <w:proofErr w:type="spellEnd"/>
      <w:r w:rsidRPr="00B94501">
        <w:rPr>
          <w:rFonts w:cs="Times"/>
          <w:b/>
          <w:iCs/>
        </w:rPr>
        <w:t xml:space="preserve"> </w:t>
      </w:r>
      <w:r>
        <w:rPr>
          <w:rFonts w:cs="Times"/>
          <w:b/>
          <w:iCs/>
        </w:rPr>
        <w:t xml:space="preserve">for PSFCH sequence </w:t>
      </w:r>
      <w:r w:rsidRPr="00B94501">
        <w:rPr>
          <w:rFonts w:cs="Times"/>
          <w:b/>
          <w:iCs/>
        </w:rPr>
        <w:t xml:space="preserve">is the same as </w:t>
      </w:r>
      <w:r w:rsidRPr="00B94501">
        <w:rPr>
          <w:rFonts w:eastAsia="맑은 고딕"/>
          <w:b/>
        </w:rPr>
        <w:t>that for PSFCH for AN.</w:t>
      </w:r>
    </w:p>
    <w:p w14:paraId="32F704F5" w14:textId="77777777" w:rsidR="00B96635" w:rsidRDefault="00B96635" w:rsidP="00B96635">
      <w:pPr>
        <w:widowControl w:val="0"/>
        <w:autoSpaceDE w:val="0"/>
        <w:autoSpaceDN w:val="0"/>
        <w:spacing w:after="120" w:line="276" w:lineRule="auto"/>
        <w:rPr>
          <w:b/>
          <w:lang w:eastAsia="ko-KR"/>
        </w:rPr>
      </w:pPr>
      <w:r w:rsidRPr="00B94501">
        <w:rPr>
          <w:b/>
          <w:lang w:eastAsia="ko-KR"/>
        </w:rPr>
        <w:t xml:space="preserve">Proposal </w:t>
      </w:r>
      <w:r>
        <w:rPr>
          <w:b/>
          <w:lang w:eastAsia="ko-KR"/>
        </w:rPr>
        <w:t>8</w:t>
      </w:r>
      <w:r w:rsidRPr="00B94501">
        <w:rPr>
          <w:b/>
          <w:lang w:eastAsia="ko-KR"/>
        </w:rPr>
        <w:t xml:space="preserve">: </w:t>
      </w:r>
      <w:r w:rsidRPr="00ED2414">
        <w:rPr>
          <w:b/>
          <w:lang w:eastAsia="ko-KR"/>
        </w:rPr>
        <w:t xml:space="preserve">When PSFCH TX/RX for </w:t>
      </w:r>
      <w:r>
        <w:rPr>
          <w:b/>
          <w:lang w:eastAsia="ko-KR"/>
        </w:rPr>
        <w:t>CI</w:t>
      </w:r>
      <w:r w:rsidRPr="00ED2414">
        <w:rPr>
          <w:b/>
          <w:lang w:eastAsia="ko-KR"/>
        </w:rPr>
        <w:t xml:space="preserve"> is overlapping with PSFCH TX/RX for </w:t>
      </w:r>
      <w:r>
        <w:rPr>
          <w:b/>
          <w:lang w:eastAsia="ko-KR"/>
        </w:rPr>
        <w:t>AN</w:t>
      </w:r>
      <w:r w:rsidRPr="00ED2414">
        <w:rPr>
          <w:b/>
          <w:lang w:eastAsia="ko-KR"/>
        </w:rPr>
        <w:t xml:space="preserve"> in a UE, </w:t>
      </w:r>
      <w:r>
        <w:rPr>
          <w:b/>
          <w:lang w:eastAsia="ko-KR"/>
        </w:rPr>
        <w:t>one of following should be supported.</w:t>
      </w:r>
    </w:p>
    <w:p w14:paraId="4985E8F8" w14:textId="77777777" w:rsidR="00B96635" w:rsidRPr="00ED2414" w:rsidRDefault="00B96635" w:rsidP="00B96635">
      <w:pPr>
        <w:pStyle w:val="afb"/>
        <w:widowControl w:val="0"/>
        <w:numPr>
          <w:ilvl w:val="0"/>
          <w:numId w:val="7"/>
        </w:numPr>
        <w:autoSpaceDE w:val="0"/>
        <w:autoSpaceDN w:val="0"/>
        <w:spacing w:after="120" w:line="276" w:lineRule="auto"/>
        <w:ind w:leftChars="0"/>
        <w:rPr>
          <w:rStyle w:val="afd"/>
          <w:b/>
          <w:i w:val="0"/>
          <w:lang w:eastAsia="ko-KR"/>
        </w:rPr>
      </w:pPr>
      <w:r>
        <w:rPr>
          <w:rStyle w:val="afd"/>
          <w:b/>
          <w:i w:val="0"/>
          <w:szCs w:val="22"/>
          <w:lang w:eastAsia="ko-KR"/>
        </w:rPr>
        <w:t xml:space="preserve">(First priority) </w:t>
      </w:r>
      <w:r w:rsidRPr="00ED2414">
        <w:rPr>
          <w:rStyle w:val="afd"/>
          <w:b/>
          <w:i w:val="0"/>
          <w:szCs w:val="22"/>
          <w:lang w:eastAsia="ko-KR"/>
        </w:rPr>
        <w:t>PSFCH TX/RX for AN is always prioritized over PSFCH TX/RX for CI.</w:t>
      </w:r>
    </w:p>
    <w:p w14:paraId="31475440" w14:textId="77777777" w:rsidR="00B96635" w:rsidRPr="00ED2414" w:rsidRDefault="00B96635" w:rsidP="00B96635">
      <w:pPr>
        <w:pStyle w:val="afb"/>
        <w:widowControl w:val="0"/>
        <w:numPr>
          <w:ilvl w:val="0"/>
          <w:numId w:val="7"/>
        </w:numPr>
        <w:autoSpaceDE w:val="0"/>
        <w:autoSpaceDN w:val="0"/>
        <w:spacing w:after="120" w:line="276" w:lineRule="auto"/>
        <w:ind w:leftChars="0"/>
        <w:rPr>
          <w:rStyle w:val="afd"/>
          <w:b/>
          <w:i w:val="0"/>
          <w:lang w:eastAsia="ko-KR"/>
        </w:rPr>
      </w:pPr>
      <w:r>
        <w:rPr>
          <w:rStyle w:val="afd"/>
          <w:b/>
          <w:i w:val="0"/>
          <w:lang w:eastAsia="ko-KR"/>
        </w:rPr>
        <w:t xml:space="preserve">(As a compromise) </w:t>
      </w:r>
      <w:r w:rsidRPr="00ED2414">
        <w:rPr>
          <w:rStyle w:val="afd"/>
          <w:b/>
          <w:i w:val="0"/>
          <w:lang w:eastAsia="ko-KR"/>
        </w:rPr>
        <w:t>reuse prioritization rule as specified in TS 38.213 Section 16.2.4.2</w:t>
      </w:r>
    </w:p>
    <w:p w14:paraId="1877F325" w14:textId="77777777" w:rsidR="00B96635" w:rsidRPr="00ED2414" w:rsidRDefault="00B96635" w:rsidP="00B96635">
      <w:pPr>
        <w:pStyle w:val="afb"/>
        <w:widowControl w:val="0"/>
        <w:numPr>
          <w:ilvl w:val="1"/>
          <w:numId w:val="7"/>
        </w:numPr>
        <w:autoSpaceDE w:val="0"/>
        <w:autoSpaceDN w:val="0"/>
        <w:spacing w:after="120" w:line="276" w:lineRule="auto"/>
        <w:ind w:leftChars="0"/>
        <w:rPr>
          <w:rStyle w:val="afd"/>
          <w:b/>
          <w:i w:val="0"/>
          <w:lang w:eastAsia="ko-KR"/>
        </w:rPr>
      </w:pPr>
      <w:r w:rsidRPr="00ED2414">
        <w:rPr>
          <w:rStyle w:val="afd"/>
          <w:b/>
          <w:i w:val="0"/>
          <w:lang w:eastAsia="ko-KR"/>
        </w:rPr>
        <w:t xml:space="preserve">(Pre-)configuration can enable that PSFCH TX/RX for </w:t>
      </w:r>
      <w:r>
        <w:rPr>
          <w:rStyle w:val="afd"/>
          <w:b/>
          <w:i w:val="0"/>
          <w:lang w:eastAsia="ko-KR"/>
        </w:rPr>
        <w:t>AN</w:t>
      </w:r>
      <w:r w:rsidRPr="00ED2414">
        <w:rPr>
          <w:rStyle w:val="afd"/>
          <w:b/>
          <w:i w:val="0"/>
          <w:lang w:eastAsia="ko-KR"/>
        </w:rPr>
        <w:t xml:space="preserve"> is always prioritized over PSFCH TX/RX for </w:t>
      </w:r>
      <w:r>
        <w:rPr>
          <w:rStyle w:val="afd"/>
          <w:b/>
          <w:i w:val="0"/>
          <w:lang w:eastAsia="ko-KR"/>
        </w:rPr>
        <w:t>CI</w:t>
      </w:r>
    </w:p>
    <w:p w14:paraId="07E9C7E3" w14:textId="77777777" w:rsidR="00B96635" w:rsidRDefault="00B96635" w:rsidP="00B96635">
      <w:pPr>
        <w:widowControl w:val="0"/>
        <w:autoSpaceDE w:val="0"/>
        <w:autoSpaceDN w:val="0"/>
        <w:spacing w:after="120" w:line="276" w:lineRule="auto"/>
        <w:rPr>
          <w:b/>
          <w:lang w:eastAsia="ko-KR"/>
        </w:rPr>
      </w:pPr>
      <w:r w:rsidRPr="00B94501">
        <w:rPr>
          <w:b/>
          <w:lang w:eastAsia="ko-KR"/>
        </w:rPr>
        <w:t xml:space="preserve">Proposal </w:t>
      </w:r>
      <w:r>
        <w:rPr>
          <w:b/>
          <w:lang w:eastAsia="ko-KR"/>
        </w:rPr>
        <w:t>9</w:t>
      </w:r>
      <w:r w:rsidRPr="00B94501">
        <w:rPr>
          <w:b/>
          <w:lang w:eastAsia="ko-KR"/>
        </w:rPr>
        <w:t xml:space="preserve">: </w:t>
      </w:r>
      <w:r>
        <w:rPr>
          <w:rFonts w:hint="eastAsia"/>
          <w:b/>
          <w:lang w:eastAsia="ko-KR"/>
        </w:rPr>
        <w:t>F</w:t>
      </w:r>
      <w:r>
        <w:rPr>
          <w:b/>
          <w:lang w:eastAsia="ko-KR"/>
        </w:rPr>
        <w:t>or transmission of PSFCH for CI to UE-B(s),</w:t>
      </w:r>
    </w:p>
    <w:p w14:paraId="2EA5F3BB" w14:textId="77777777" w:rsidR="00B96635" w:rsidRPr="00ED2414" w:rsidRDefault="00B96635" w:rsidP="00B96635">
      <w:pPr>
        <w:pStyle w:val="afb"/>
        <w:widowControl w:val="0"/>
        <w:numPr>
          <w:ilvl w:val="0"/>
          <w:numId w:val="7"/>
        </w:numPr>
        <w:autoSpaceDE w:val="0"/>
        <w:autoSpaceDN w:val="0"/>
        <w:spacing w:after="120" w:line="276" w:lineRule="auto"/>
        <w:ind w:leftChars="0"/>
        <w:rPr>
          <w:rStyle w:val="afd"/>
          <w:b/>
          <w:i w:val="0"/>
          <w:lang w:eastAsia="ko-KR"/>
        </w:rPr>
      </w:pPr>
      <w:r>
        <w:rPr>
          <w:rStyle w:val="afd"/>
          <w:b/>
          <w:i w:val="0"/>
          <w:lang w:eastAsia="ko-KR"/>
        </w:rPr>
        <w:t>I</w:t>
      </w:r>
      <w:r w:rsidRPr="006223F6">
        <w:rPr>
          <w:rStyle w:val="afd"/>
          <w:b/>
          <w:i w:val="0"/>
          <w:lang w:eastAsia="ko-KR"/>
        </w:rPr>
        <w:t>f the number of allowed transmissions of PSFCH for CI is less than the number of required transmissions</w:t>
      </w:r>
      <w:r>
        <w:rPr>
          <w:rStyle w:val="afd"/>
          <w:b/>
          <w:i w:val="0"/>
          <w:lang w:eastAsia="ko-KR"/>
        </w:rPr>
        <w:t xml:space="preserve">, </w:t>
      </w:r>
      <w:r w:rsidRPr="006223F6">
        <w:rPr>
          <w:rStyle w:val="afd"/>
          <w:b/>
          <w:i w:val="0"/>
          <w:lang w:eastAsia="ko-KR"/>
        </w:rPr>
        <w:t xml:space="preserve">some of transmission(s) of PSFCH for CI to the selected UE(s) can be dropped </w:t>
      </w:r>
      <w:r>
        <w:rPr>
          <w:rStyle w:val="afd"/>
          <w:b/>
          <w:i w:val="0"/>
          <w:lang w:eastAsia="ko-KR"/>
        </w:rPr>
        <w:t xml:space="preserve">further </w:t>
      </w:r>
      <w:r w:rsidRPr="006223F6">
        <w:rPr>
          <w:rStyle w:val="afd"/>
          <w:b/>
          <w:i w:val="0"/>
          <w:lang w:eastAsia="ko-KR"/>
        </w:rPr>
        <w:t>based on the priority.</w:t>
      </w:r>
    </w:p>
    <w:p w14:paraId="10B9E318" w14:textId="77D4FAFC" w:rsidR="00B96635" w:rsidRPr="00B96635" w:rsidRDefault="00B96635" w:rsidP="00B96635">
      <w:pPr>
        <w:pStyle w:val="afb"/>
        <w:widowControl w:val="0"/>
        <w:numPr>
          <w:ilvl w:val="0"/>
          <w:numId w:val="7"/>
        </w:numPr>
        <w:autoSpaceDE w:val="0"/>
        <w:autoSpaceDN w:val="0"/>
        <w:spacing w:after="120" w:line="276" w:lineRule="auto"/>
        <w:ind w:leftChars="0"/>
        <w:rPr>
          <w:b/>
          <w:iCs/>
          <w:lang w:eastAsia="ko-KR"/>
        </w:rPr>
      </w:pPr>
      <w:r>
        <w:rPr>
          <w:rStyle w:val="afd"/>
          <w:b/>
          <w:i w:val="0"/>
          <w:lang w:eastAsia="ko-KR"/>
        </w:rPr>
        <w:t>I</w:t>
      </w:r>
      <w:r w:rsidRPr="006223F6">
        <w:rPr>
          <w:rStyle w:val="afd"/>
          <w:b/>
          <w:i w:val="0"/>
          <w:lang w:eastAsia="ko-KR"/>
        </w:rPr>
        <w:t>f the selected UE-B(s) does not support Scheme 2, the transmission of PSFCH for CI to the UE(s) can be also dropped.</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31153DC" w14:textId="7C17AC8A" w:rsidR="007E7A4A" w:rsidRDefault="007E7A4A" w:rsidP="00345053">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w:t>
      </w:r>
      <w:r w:rsidR="005037DD">
        <w:rPr>
          <w:lang w:eastAsia="zh-CN"/>
        </w:rPr>
        <w:t>10</w:t>
      </w:r>
      <w:r w:rsidR="00506339">
        <w:rPr>
          <w:lang w:eastAsia="zh-CN"/>
        </w:rPr>
        <w:t>7</w:t>
      </w:r>
      <w:r>
        <w:rPr>
          <w:lang w:eastAsia="zh-CN"/>
        </w:rPr>
        <w:t>-e</w:t>
      </w:r>
      <w:r w:rsidRPr="00137900">
        <w:rPr>
          <w:lang w:eastAsia="zh-CN"/>
        </w:rPr>
        <w:t xml:space="preserve">, </w:t>
      </w:r>
      <w:r w:rsidR="00506339">
        <w:rPr>
          <w:lang w:eastAsia="ko-KR"/>
        </w:rPr>
        <w:t>November</w:t>
      </w:r>
      <w:r w:rsidR="00D63BD4" w:rsidRPr="0026760B">
        <w:rPr>
          <w:lang w:eastAsia="zh-CN"/>
        </w:rPr>
        <w:t xml:space="preserve"> </w:t>
      </w:r>
      <w:r w:rsidR="009C6548" w:rsidRPr="0026760B">
        <w:rPr>
          <w:lang w:eastAsia="zh-CN"/>
        </w:rPr>
        <w:t>20</w:t>
      </w:r>
      <w:r w:rsidR="009C6548">
        <w:rPr>
          <w:lang w:eastAsia="zh-CN"/>
        </w:rPr>
        <w:t>21</w:t>
      </w:r>
      <w:r w:rsidRPr="00137900">
        <w:rPr>
          <w:lang w:eastAsia="zh-CN"/>
        </w:rPr>
        <w:t>.</w:t>
      </w:r>
    </w:p>
    <w:p w14:paraId="7E5779D6" w14:textId="5DDE4BFC" w:rsidR="00345053" w:rsidRPr="000B3972" w:rsidRDefault="0044539F" w:rsidP="000B3972">
      <w:pPr>
        <w:numPr>
          <w:ilvl w:val="0"/>
          <w:numId w:val="6"/>
        </w:numPr>
        <w:spacing w:after="180"/>
        <w:contextualSpacing/>
        <w:rPr>
          <w:lang w:eastAsia="zh-CN"/>
        </w:rPr>
      </w:pPr>
      <w:r w:rsidRPr="0044539F">
        <w:rPr>
          <w:lang w:eastAsia="zh-CN"/>
        </w:rPr>
        <w:t>R1-2112756</w:t>
      </w:r>
      <w:r w:rsidR="00E47CA8">
        <w:rPr>
          <w:rFonts w:hint="eastAsia"/>
          <w:lang w:eastAsia="ko-KR"/>
        </w:rPr>
        <w:t>,</w:t>
      </w:r>
      <w:r w:rsidR="00E47CA8">
        <w:rPr>
          <w:lang w:eastAsia="zh-CN"/>
        </w:rPr>
        <w:t xml:space="preserve"> </w:t>
      </w:r>
      <w:r w:rsidR="00E47CA8">
        <w:rPr>
          <w:lang w:eastAsia="ko-KR"/>
        </w:rPr>
        <w:t>“</w:t>
      </w:r>
      <w:r w:rsidRPr="0044539F">
        <w:rPr>
          <w:lang w:eastAsia="ko-KR"/>
        </w:rPr>
        <w:t>Feature lead summary #5 for AI 8.11.1.2 Inter-UE coordination for Mode 2 enhancements</w:t>
      </w:r>
      <w:r w:rsidR="00E47CA8">
        <w:rPr>
          <w:rFonts w:hint="eastAsia"/>
          <w:lang w:eastAsia="ko-KR"/>
        </w:rPr>
        <w:t>,</w:t>
      </w:r>
      <w:r w:rsidR="00E47CA8">
        <w:rPr>
          <w:lang w:eastAsia="ko-KR"/>
        </w:rPr>
        <w:t xml:space="preserve">” </w:t>
      </w:r>
      <w:r w:rsidR="00E47CA8" w:rsidRPr="00E47CA8">
        <w:rPr>
          <w:lang w:eastAsia="ko-KR"/>
        </w:rPr>
        <w:t>Moderator (LG Electronics)</w:t>
      </w:r>
    </w:p>
    <w:sectPr w:rsidR="00345053" w:rsidRPr="000B3972"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84774" w14:textId="77777777" w:rsidR="00071E74" w:rsidRDefault="00071E74">
      <w:r>
        <w:separator/>
      </w:r>
    </w:p>
  </w:endnote>
  <w:endnote w:type="continuationSeparator" w:id="0">
    <w:p w14:paraId="1A9F3415" w14:textId="77777777" w:rsidR="00071E74" w:rsidRDefault="00071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¼¸²"/>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l‚r ƒSƒVƒbƒN"/>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01C90" w14:textId="77777777" w:rsidR="00071E74" w:rsidRDefault="00071E74">
      <w:r>
        <w:separator/>
      </w:r>
    </w:p>
  </w:footnote>
  <w:footnote w:type="continuationSeparator" w:id="0">
    <w:p w14:paraId="24455254" w14:textId="77777777" w:rsidR="00071E74" w:rsidRDefault="00071E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1DC4BCB"/>
    <w:multiLevelType w:val="multilevel"/>
    <w:tmpl w:val="CBE6E3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2CE17348"/>
    <w:multiLevelType w:val="multilevel"/>
    <w:tmpl w:val="AC943D8E"/>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Wingdings" w:hAnsi="Wingdings" w:cs="Wingdings" w:hint="default"/>
        <w:sz w:val="22"/>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8"/>
  </w:num>
  <w:num w:numId="4">
    <w:abstractNumId w:val="25"/>
  </w:num>
  <w:num w:numId="5">
    <w:abstractNumId w:val="1"/>
  </w:num>
  <w:num w:numId="6">
    <w:abstractNumId w:val="16"/>
  </w:num>
  <w:num w:numId="7">
    <w:abstractNumId w:val="5"/>
  </w:num>
  <w:num w:numId="8">
    <w:abstractNumId w:val="4"/>
  </w:num>
  <w:num w:numId="9">
    <w:abstractNumId w:val="2"/>
  </w:num>
  <w:num w:numId="10">
    <w:abstractNumId w:val="14"/>
  </w:num>
  <w:num w:numId="11">
    <w:abstractNumId w:val="12"/>
  </w:num>
  <w:num w:numId="12">
    <w:abstractNumId w:val="23"/>
  </w:num>
  <w:num w:numId="13">
    <w:abstractNumId w:val="6"/>
  </w:num>
  <w:num w:numId="14">
    <w:abstractNumId w:val="20"/>
  </w:num>
  <w:num w:numId="15">
    <w:abstractNumId w:val="10"/>
  </w:num>
  <w:num w:numId="16">
    <w:abstractNumId w:val="15"/>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
  </w:num>
  <w:num w:numId="27">
    <w:abstractNumId w:val="1"/>
  </w:num>
  <w:num w:numId="28">
    <w:abstractNumId w:val="17"/>
  </w:num>
  <w:num w:numId="29">
    <w:abstractNumId w:val="13"/>
  </w:num>
  <w:num w:numId="30">
    <w:abstractNumId w:val="22"/>
  </w:num>
  <w:num w:numId="31">
    <w:abstractNumId w:val="9"/>
  </w:num>
  <w:num w:numId="32">
    <w:abstractNumId w:val="7"/>
  </w:num>
  <w:num w:numId="33">
    <w:abstractNumId w:val="11"/>
  </w:num>
  <w:num w:numId="34">
    <w:abstractNumId w:val="9"/>
  </w:num>
  <w:num w:numId="35">
    <w:abstractNumId w:val="21"/>
  </w:num>
  <w:num w:numId="36">
    <w:abstractNumId w:val="18"/>
  </w:num>
  <w:num w:numId="37">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38E"/>
    <w:rsid w:val="000044B4"/>
    <w:rsid w:val="00004836"/>
    <w:rsid w:val="0000530F"/>
    <w:rsid w:val="00005563"/>
    <w:rsid w:val="0000566C"/>
    <w:rsid w:val="000057BF"/>
    <w:rsid w:val="00005980"/>
    <w:rsid w:val="00005B74"/>
    <w:rsid w:val="00005C60"/>
    <w:rsid w:val="00005F18"/>
    <w:rsid w:val="0000600D"/>
    <w:rsid w:val="00006601"/>
    <w:rsid w:val="00007AD6"/>
    <w:rsid w:val="00007BA7"/>
    <w:rsid w:val="00007D90"/>
    <w:rsid w:val="00007DFB"/>
    <w:rsid w:val="0001080D"/>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3BEE"/>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17E06"/>
    <w:rsid w:val="000208F2"/>
    <w:rsid w:val="00020D76"/>
    <w:rsid w:val="00021545"/>
    <w:rsid w:val="000219CD"/>
    <w:rsid w:val="00021FC1"/>
    <w:rsid w:val="00022208"/>
    <w:rsid w:val="00022232"/>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AAB"/>
    <w:rsid w:val="00037D20"/>
    <w:rsid w:val="00040184"/>
    <w:rsid w:val="000404A6"/>
    <w:rsid w:val="000406C5"/>
    <w:rsid w:val="00040B37"/>
    <w:rsid w:val="00040D3C"/>
    <w:rsid w:val="0004123A"/>
    <w:rsid w:val="00041699"/>
    <w:rsid w:val="00041715"/>
    <w:rsid w:val="00042963"/>
    <w:rsid w:val="000429D1"/>
    <w:rsid w:val="000432B7"/>
    <w:rsid w:val="00043859"/>
    <w:rsid w:val="00043CE6"/>
    <w:rsid w:val="000445C0"/>
    <w:rsid w:val="0004467A"/>
    <w:rsid w:val="00044B96"/>
    <w:rsid w:val="000451D4"/>
    <w:rsid w:val="00045994"/>
    <w:rsid w:val="0004620F"/>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4C23"/>
    <w:rsid w:val="00054CED"/>
    <w:rsid w:val="00055006"/>
    <w:rsid w:val="000550B8"/>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ED"/>
    <w:rsid w:val="000656C2"/>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E66"/>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4DD"/>
    <w:rsid w:val="00094631"/>
    <w:rsid w:val="000947DB"/>
    <w:rsid w:val="0009482A"/>
    <w:rsid w:val="0009490A"/>
    <w:rsid w:val="000949F1"/>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894"/>
    <w:rsid w:val="000A3983"/>
    <w:rsid w:val="000A3B7B"/>
    <w:rsid w:val="000A4088"/>
    <w:rsid w:val="000A48F2"/>
    <w:rsid w:val="000A50E2"/>
    <w:rsid w:val="000A51B5"/>
    <w:rsid w:val="000A51EA"/>
    <w:rsid w:val="000A5826"/>
    <w:rsid w:val="000A586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B3A"/>
    <w:rsid w:val="000B3BA8"/>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6F3"/>
    <w:rsid w:val="000B7B6D"/>
    <w:rsid w:val="000C0010"/>
    <w:rsid w:val="000C057F"/>
    <w:rsid w:val="000C0851"/>
    <w:rsid w:val="000C0997"/>
    <w:rsid w:val="000C0B19"/>
    <w:rsid w:val="000C0C94"/>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4F"/>
    <w:rsid w:val="000E0590"/>
    <w:rsid w:val="000E070C"/>
    <w:rsid w:val="000E09FD"/>
    <w:rsid w:val="000E10F2"/>
    <w:rsid w:val="000E21B4"/>
    <w:rsid w:val="000E2243"/>
    <w:rsid w:val="000E263F"/>
    <w:rsid w:val="000E31E6"/>
    <w:rsid w:val="000E353E"/>
    <w:rsid w:val="000E3B05"/>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DBE"/>
    <w:rsid w:val="00143F7A"/>
    <w:rsid w:val="00144294"/>
    <w:rsid w:val="00144432"/>
    <w:rsid w:val="0014491B"/>
    <w:rsid w:val="00144B33"/>
    <w:rsid w:val="00144EE2"/>
    <w:rsid w:val="00144FED"/>
    <w:rsid w:val="00145046"/>
    <w:rsid w:val="001450AD"/>
    <w:rsid w:val="00145C1D"/>
    <w:rsid w:val="00145C1E"/>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24BD"/>
    <w:rsid w:val="00163495"/>
    <w:rsid w:val="0016362A"/>
    <w:rsid w:val="0016402D"/>
    <w:rsid w:val="00164234"/>
    <w:rsid w:val="00164266"/>
    <w:rsid w:val="00164694"/>
    <w:rsid w:val="00165CBC"/>
    <w:rsid w:val="00165DE5"/>
    <w:rsid w:val="00165DE9"/>
    <w:rsid w:val="00166315"/>
    <w:rsid w:val="00166A22"/>
    <w:rsid w:val="00166A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20A"/>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458"/>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A3"/>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5F02"/>
    <w:rsid w:val="001D68B0"/>
    <w:rsid w:val="001D6A38"/>
    <w:rsid w:val="001D6C5A"/>
    <w:rsid w:val="001D7ACE"/>
    <w:rsid w:val="001D7D4A"/>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63D"/>
    <w:rsid w:val="001E78AD"/>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3FCA"/>
    <w:rsid w:val="001F442F"/>
    <w:rsid w:val="001F4533"/>
    <w:rsid w:val="001F49EA"/>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D87"/>
    <w:rsid w:val="00211E5D"/>
    <w:rsid w:val="00212447"/>
    <w:rsid w:val="00213B35"/>
    <w:rsid w:val="00213C51"/>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4C5"/>
    <w:rsid w:val="00222A2D"/>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4EB"/>
    <w:rsid w:val="0023064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339"/>
    <w:rsid w:val="002536B4"/>
    <w:rsid w:val="00253B7E"/>
    <w:rsid w:val="00253C43"/>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416"/>
    <w:rsid w:val="002617CA"/>
    <w:rsid w:val="00261AED"/>
    <w:rsid w:val="00261ED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E97"/>
    <w:rsid w:val="00270F7B"/>
    <w:rsid w:val="00271810"/>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4E0"/>
    <w:rsid w:val="002775FC"/>
    <w:rsid w:val="00277849"/>
    <w:rsid w:val="0028009E"/>
    <w:rsid w:val="00280600"/>
    <w:rsid w:val="002808E2"/>
    <w:rsid w:val="00280B72"/>
    <w:rsid w:val="0028122E"/>
    <w:rsid w:val="002812A2"/>
    <w:rsid w:val="00281D27"/>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D29"/>
    <w:rsid w:val="00297214"/>
    <w:rsid w:val="00297333"/>
    <w:rsid w:val="00297430"/>
    <w:rsid w:val="0029746C"/>
    <w:rsid w:val="002975CA"/>
    <w:rsid w:val="002977D8"/>
    <w:rsid w:val="00297876"/>
    <w:rsid w:val="00297954"/>
    <w:rsid w:val="00297E12"/>
    <w:rsid w:val="002A0193"/>
    <w:rsid w:val="002A0373"/>
    <w:rsid w:val="002A0566"/>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D0A71"/>
    <w:rsid w:val="002D0CAF"/>
    <w:rsid w:val="002D0F75"/>
    <w:rsid w:val="002D0F9A"/>
    <w:rsid w:val="002D10CA"/>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D63"/>
    <w:rsid w:val="002D50FD"/>
    <w:rsid w:val="002D5368"/>
    <w:rsid w:val="002D572E"/>
    <w:rsid w:val="002D60EE"/>
    <w:rsid w:val="002D686B"/>
    <w:rsid w:val="002D6A2F"/>
    <w:rsid w:val="002D6BE9"/>
    <w:rsid w:val="002D6D72"/>
    <w:rsid w:val="002D7510"/>
    <w:rsid w:val="002D75B5"/>
    <w:rsid w:val="002D765B"/>
    <w:rsid w:val="002D7736"/>
    <w:rsid w:val="002D7916"/>
    <w:rsid w:val="002D7E37"/>
    <w:rsid w:val="002E018D"/>
    <w:rsid w:val="002E09CB"/>
    <w:rsid w:val="002E0D33"/>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CC6"/>
    <w:rsid w:val="002F0253"/>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408"/>
    <w:rsid w:val="00337549"/>
    <w:rsid w:val="003378FA"/>
    <w:rsid w:val="00337E9E"/>
    <w:rsid w:val="003400A6"/>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B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7B"/>
    <w:rsid w:val="003B3C85"/>
    <w:rsid w:val="003B3CF7"/>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9CE"/>
    <w:rsid w:val="003C1F98"/>
    <w:rsid w:val="003C20FB"/>
    <w:rsid w:val="003C2815"/>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42A"/>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C2C"/>
    <w:rsid w:val="00405C0E"/>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4A3"/>
    <w:rsid w:val="00421524"/>
    <w:rsid w:val="004216BB"/>
    <w:rsid w:val="004217B5"/>
    <w:rsid w:val="00421873"/>
    <w:rsid w:val="0042197B"/>
    <w:rsid w:val="00421A98"/>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93D"/>
    <w:rsid w:val="00425CA8"/>
    <w:rsid w:val="0042602F"/>
    <w:rsid w:val="00426552"/>
    <w:rsid w:val="004267A7"/>
    <w:rsid w:val="00426F11"/>
    <w:rsid w:val="00427093"/>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FB9"/>
    <w:rsid w:val="004474E5"/>
    <w:rsid w:val="00447F7E"/>
    <w:rsid w:val="00450542"/>
    <w:rsid w:val="00450AE5"/>
    <w:rsid w:val="00450EA8"/>
    <w:rsid w:val="00450FA4"/>
    <w:rsid w:val="00451147"/>
    <w:rsid w:val="004511EC"/>
    <w:rsid w:val="004513D6"/>
    <w:rsid w:val="004519FB"/>
    <w:rsid w:val="00451B1B"/>
    <w:rsid w:val="00451CA0"/>
    <w:rsid w:val="00452041"/>
    <w:rsid w:val="00452209"/>
    <w:rsid w:val="00452316"/>
    <w:rsid w:val="00452657"/>
    <w:rsid w:val="00452A8A"/>
    <w:rsid w:val="00452C81"/>
    <w:rsid w:val="00452E7F"/>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66D"/>
    <w:rsid w:val="00460036"/>
    <w:rsid w:val="004601D7"/>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CD3"/>
    <w:rsid w:val="00465F0A"/>
    <w:rsid w:val="00466585"/>
    <w:rsid w:val="004671AF"/>
    <w:rsid w:val="00467469"/>
    <w:rsid w:val="004677B0"/>
    <w:rsid w:val="00467AB5"/>
    <w:rsid w:val="00467E79"/>
    <w:rsid w:val="00470C44"/>
    <w:rsid w:val="00471667"/>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0E23"/>
    <w:rsid w:val="0048125A"/>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2E13"/>
    <w:rsid w:val="004C386B"/>
    <w:rsid w:val="004C3D75"/>
    <w:rsid w:val="004C3D98"/>
    <w:rsid w:val="004C4192"/>
    <w:rsid w:val="004C41AF"/>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FFE"/>
    <w:rsid w:val="004E1EF4"/>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59A"/>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BC6"/>
    <w:rsid w:val="00514F80"/>
    <w:rsid w:val="00514F9C"/>
    <w:rsid w:val="00515040"/>
    <w:rsid w:val="005150AA"/>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F4"/>
    <w:rsid w:val="00566E85"/>
    <w:rsid w:val="00566F84"/>
    <w:rsid w:val="0056703E"/>
    <w:rsid w:val="0056708F"/>
    <w:rsid w:val="0056749A"/>
    <w:rsid w:val="005674AA"/>
    <w:rsid w:val="00567545"/>
    <w:rsid w:val="005677CE"/>
    <w:rsid w:val="005678DB"/>
    <w:rsid w:val="00567E29"/>
    <w:rsid w:val="00570962"/>
    <w:rsid w:val="00570B47"/>
    <w:rsid w:val="0057157C"/>
    <w:rsid w:val="00571DF6"/>
    <w:rsid w:val="005724F3"/>
    <w:rsid w:val="00572831"/>
    <w:rsid w:val="00572984"/>
    <w:rsid w:val="00572B2A"/>
    <w:rsid w:val="00572BCE"/>
    <w:rsid w:val="00572C9F"/>
    <w:rsid w:val="00572E43"/>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5B4"/>
    <w:rsid w:val="00590D52"/>
    <w:rsid w:val="00591153"/>
    <w:rsid w:val="0059119E"/>
    <w:rsid w:val="00591790"/>
    <w:rsid w:val="00592ABA"/>
    <w:rsid w:val="00592ADE"/>
    <w:rsid w:val="005934E0"/>
    <w:rsid w:val="00593595"/>
    <w:rsid w:val="00593785"/>
    <w:rsid w:val="005937DA"/>
    <w:rsid w:val="005938BE"/>
    <w:rsid w:val="00593BDE"/>
    <w:rsid w:val="00593BF1"/>
    <w:rsid w:val="00593EC4"/>
    <w:rsid w:val="0059466F"/>
    <w:rsid w:val="00594E86"/>
    <w:rsid w:val="00595041"/>
    <w:rsid w:val="00595436"/>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C1"/>
    <w:rsid w:val="005B0FE1"/>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B79CA"/>
    <w:rsid w:val="005C042F"/>
    <w:rsid w:val="005C0B79"/>
    <w:rsid w:val="005C15E0"/>
    <w:rsid w:val="005C165F"/>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600"/>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578"/>
    <w:rsid w:val="00604FE3"/>
    <w:rsid w:val="006051E8"/>
    <w:rsid w:val="0060548C"/>
    <w:rsid w:val="0060558F"/>
    <w:rsid w:val="00605760"/>
    <w:rsid w:val="006059C9"/>
    <w:rsid w:val="006067F8"/>
    <w:rsid w:val="00606983"/>
    <w:rsid w:val="00606EFE"/>
    <w:rsid w:val="00607067"/>
    <w:rsid w:val="006073F6"/>
    <w:rsid w:val="00607759"/>
    <w:rsid w:val="00607C44"/>
    <w:rsid w:val="00607C81"/>
    <w:rsid w:val="00607F38"/>
    <w:rsid w:val="00610089"/>
    <w:rsid w:val="00610E8C"/>
    <w:rsid w:val="00610EFC"/>
    <w:rsid w:val="00610F5A"/>
    <w:rsid w:val="00611E57"/>
    <w:rsid w:val="006125D1"/>
    <w:rsid w:val="006128C9"/>
    <w:rsid w:val="00612AD2"/>
    <w:rsid w:val="00612B58"/>
    <w:rsid w:val="00612D40"/>
    <w:rsid w:val="00612FC2"/>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86D"/>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E2E"/>
    <w:rsid w:val="00632EA6"/>
    <w:rsid w:val="00632FC8"/>
    <w:rsid w:val="0063329E"/>
    <w:rsid w:val="00633780"/>
    <w:rsid w:val="00633C68"/>
    <w:rsid w:val="00633E7D"/>
    <w:rsid w:val="006340ED"/>
    <w:rsid w:val="00634207"/>
    <w:rsid w:val="006343DD"/>
    <w:rsid w:val="006346A0"/>
    <w:rsid w:val="0063497C"/>
    <w:rsid w:val="00634D2B"/>
    <w:rsid w:val="00634D3D"/>
    <w:rsid w:val="00635E14"/>
    <w:rsid w:val="00636040"/>
    <w:rsid w:val="006360C9"/>
    <w:rsid w:val="0063658D"/>
    <w:rsid w:val="006368F3"/>
    <w:rsid w:val="00636A27"/>
    <w:rsid w:val="00637669"/>
    <w:rsid w:val="006377C8"/>
    <w:rsid w:val="0063783A"/>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95A"/>
    <w:rsid w:val="00644C11"/>
    <w:rsid w:val="006450AC"/>
    <w:rsid w:val="00645305"/>
    <w:rsid w:val="00645C92"/>
    <w:rsid w:val="00645F0F"/>
    <w:rsid w:val="0064602B"/>
    <w:rsid w:val="0064662C"/>
    <w:rsid w:val="00646A09"/>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613"/>
    <w:rsid w:val="00652671"/>
    <w:rsid w:val="00652796"/>
    <w:rsid w:val="006528BC"/>
    <w:rsid w:val="00652D50"/>
    <w:rsid w:val="00652F0C"/>
    <w:rsid w:val="00653522"/>
    <w:rsid w:val="006537CB"/>
    <w:rsid w:val="00653D96"/>
    <w:rsid w:val="00653FA6"/>
    <w:rsid w:val="0065461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3424"/>
    <w:rsid w:val="0068415F"/>
    <w:rsid w:val="006843FB"/>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B35"/>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75"/>
    <w:rsid w:val="006D11C0"/>
    <w:rsid w:val="006D133D"/>
    <w:rsid w:val="006D13E5"/>
    <w:rsid w:val="006D161F"/>
    <w:rsid w:val="006D1808"/>
    <w:rsid w:val="006D1DA0"/>
    <w:rsid w:val="006D1E4E"/>
    <w:rsid w:val="006D213B"/>
    <w:rsid w:val="006D252B"/>
    <w:rsid w:val="006D3A11"/>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510"/>
    <w:rsid w:val="0077561B"/>
    <w:rsid w:val="00775838"/>
    <w:rsid w:val="00775BBE"/>
    <w:rsid w:val="00777285"/>
    <w:rsid w:val="007774CF"/>
    <w:rsid w:val="007776B9"/>
    <w:rsid w:val="00777A0F"/>
    <w:rsid w:val="00777F0C"/>
    <w:rsid w:val="00780133"/>
    <w:rsid w:val="00780392"/>
    <w:rsid w:val="00780B79"/>
    <w:rsid w:val="007815F2"/>
    <w:rsid w:val="00781631"/>
    <w:rsid w:val="00781AA7"/>
    <w:rsid w:val="0078225A"/>
    <w:rsid w:val="007823ED"/>
    <w:rsid w:val="00782D8D"/>
    <w:rsid w:val="00783631"/>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D4D"/>
    <w:rsid w:val="0079107B"/>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C93"/>
    <w:rsid w:val="00796DF6"/>
    <w:rsid w:val="0079771F"/>
    <w:rsid w:val="00797960"/>
    <w:rsid w:val="007A05E9"/>
    <w:rsid w:val="007A0661"/>
    <w:rsid w:val="007A0AA3"/>
    <w:rsid w:val="007A1651"/>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82"/>
    <w:rsid w:val="007D0920"/>
    <w:rsid w:val="007D0F7C"/>
    <w:rsid w:val="007D12B0"/>
    <w:rsid w:val="007D13C1"/>
    <w:rsid w:val="007D16E7"/>
    <w:rsid w:val="007D1938"/>
    <w:rsid w:val="007D1A39"/>
    <w:rsid w:val="007D1C8E"/>
    <w:rsid w:val="007D2282"/>
    <w:rsid w:val="007D27EC"/>
    <w:rsid w:val="007D28A9"/>
    <w:rsid w:val="007D30A3"/>
    <w:rsid w:val="007D3DFC"/>
    <w:rsid w:val="007D42DC"/>
    <w:rsid w:val="007D42EF"/>
    <w:rsid w:val="007D43EC"/>
    <w:rsid w:val="007D43FE"/>
    <w:rsid w:val="007D44F6"/>
    <w:rsid w:val="007D4C04"/>
    <w:rsid w:val="007D53D4"/>
    <w:rsid w:val="007D53E3"/>
    <w:rsid w:val="007D5801"/>
    <w:rsid w:val="007D5D0B"/>
    <w:rsid w:val="007D61AF"/>
    <w:rsid w:val="007D651D"/>
    <w:rsid w:val="007D654F"/>
    <w:rsid w:val="007D6578"/>
    <w:rsid w:val="007D667A"/>
    <w:rsid w:val="007D6E35"/>
    <w:rsid w:val="007D72B9"/>
    <w:rsid w:val="007D73A7"/>
    <w:rsid w:val="007D7469"/>
    <w:rsid w:val="007D74A9"/>
    <w:rsid w:val="007D75AF"/>
    <w:rsid w:val="007D7689"/>
    <w:rsid w:val="007D77FD"/>
    <w:rsid w:val="007D78AB"/>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DD2"/>
    <w:rsid w:val="007E2F31"/>
    <w:rsid w:val="007E348C"/>
    <w:rsid w:val="007E39B5"/>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C86"/>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AAD"/>
    <w:rsid w:val="00831B21"/>
    <w:rsid w:val="00831C9F"/>
    <w:rsid w:val="00832197"/>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DFE"/>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127"/>
    <w:rsid w:val="0086236F"/>
    <w:rsid w:val="008625A9"/>
    <w:rsid w:val="00862F71"/>
    <w:rsid w:val="00862F75"/>
    <w:rsid w:val="008638AE"/>
    <w:rsid w:val="00863949"/>
    <w:rsid w:val="00863D11"/>
    <w:rsid w:val="00863E4C"/>
    <w:rsid w:val="0086402C"/>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AF2"/>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ECF"/>
    <w:rsid w:val="00880F3F"/>
    <w:rsid w:val="00880F6A"/>
    <w:rsid w:val="0088100B"/>
    <w:rsid w:val="00881371"/>
    <w:rsid w:val="008813CA"/>
    <w:rsid w:val="008814C7"/>
    <w:rsid w:val="008816C1"/>
    <w:rsid w:val="00881793"/>
    <w:rsid w:val="00881B26"/>
    <w:rsid w:val="008822D4"/>
    <w:rsid w:val="0088249A"/>
    <w:rsid w:val="00882C58"/>
    <w:rsid w:val="008832F4"/>
    <w:rsid w:val="00883346"/>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479B"/>
    <w:rsid w:val="008952AE"/>
    <w:rsid w:val="008958CB"/>
    <w:rsid w:val="00895BF0"/>
    <w:rsid w:val="00896452"/>
    <w:rsid w:val="0089663F"/>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2CE1"/>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4411"/>
    <w:rsid w:val="008F47F8"/>
    <w:rsid w:val="008F4ECE"/>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5247"/>
    <w:rsid w:val="00905306"/>
    <w:rsid w:val="00905570"/>
    <w:rsid w:val="009056FB"/>
    <w:rsid w:val="0090579A"/>
    <w:rsid w:val="009058D2"/>
    <w:rsid w:val="00906411"/>
    <w:rsid w:val="00906704"/>
    <w:rsid w:val="00906A37"/>
    <w:rsid w:val="00906CB1"/>
    <w:rsid w:val="00907819"/>
    <w:rsid w:val="00910800"/>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CA7"/>
    <w:rsid w:val="00944D49"/>
    <w:rsid w:val="00944DF7"/>
    <w:rsid w:val="009456A0"/>
    <w:rsid w:val="0094600B"/>
    <w:rsid w:val="00946428"/>
    <w:rsid w:val="009465F2"/>
    <w:rsid w:val="00947209"/>
    <w:rsid w:val="009472EF"/>
    <w:rsid w:val="0094749B"/>
    <w:rsid w:val="00947679"/>
    <w:rsid w:val="00947FA1"/>
    <w:rsid w:val="00947FCF"/>
    <w:rsid w:val="0095001B"/>
    <w:rsid w:val="009500A2"/>
    <w:rsid w:val="00950E13"/>
    <w:rsid w:val="00951140"/>
    <w:rsid w:val="0095166F"/>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E"/>
    <w:rsid w:val="00977BAB"/>
    <w:rsid w:val="00977C65"/>
    <w:rsid w:val="00977D90"/>
    <w:rsid w:val="00977D9D"/>
    <w:rsid w:val="00980834"/>
    <w:rsid w:val="009809E7"/>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4B"/>
    <w:rsid w:val="009A77DC"/>
    <w:rsid w:val="009A7CAF"/>
    <w:rsid w:val="009B06F9"/>
    <w:rsid w:val="009B0760"/>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6126"/>
    <w:rsid w:val="009B6177"/>
    <w:rsid w:val="009B6518"/>
    <w:rsid w:val="009B6680"/>
    <w:rsid w:val="009B6DC5"/>
    <w:rsid w:val="009B6E22"/>
    <w:rsid w:val="009B6F80"/>
    <w:rsid w:val="009B70D3"/>
    <w:rsid w:val="009B7811"/>
    <w:rsid w:val="009B7CDF"/>
    <w:rsid w:val="009C0934"/>
    <w:rsid w:val="009C10FD"/>
    <w:rsid w:val="009C160E"/>
    <w:rsid w:val="009C1B5B"/>
    <w:rsid w:val="009C1CDC"/>
    <w:rsid w:val="009C1DBE"/>
    <w:rsid w:val="009C2775"/>
    <w:rsid w:val="009C2932"/>
    <w:rsid w:val="009C2D73"/>
    <w:rsid w:val="009C2E3E"/>
    <w:rsid w:val="009C3174"/>
    <w:rsid w:val="009C3923"/>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B42"/>
    <w:rsid w:val="00A1748D"/>
    <w:rsid w:val="00A20A53"/>
    <w:rsid w:val="00A211EA"/>
    <w:rsid w:val="00A2143B"/>
    <w:rsid w:val="00A21570"/>
    <w:rsid w:val="00A216FC"/>
    <w:rsid w:val="00A2184D"/>
    <w:rsid w:val="00A21A3E"/>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6E8A"/>
    <w:rsid w:val="00A276B7"/>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EBF"/>
    <w:rsid w:val="00A361FF"/>
    <w:rsid w:val="00A3625B"/>
    <w:rsid w:val="00A363B3"/>
    <w:rsid w:val="00A363E3"/>
    <w:rsid w:val="00A36514"/>
    <w:rsid w:val="00A377AD"/>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4103"/>
    <w:rsid w:val="00A54424"/>
    <w:rsid w:val="00A5473B"/>
    <w:rsid w:val="00A5475A"/>
    <w:rsid w:val="00A55CC2"/>
    <w:rsid w:val="00A56027"/>
    <w:rsid w:val="00A56448"/>
    <w:rsid w:val="00A56BED"/>
    <w:rsid w:val="00A56C9B"/>
    <w:rsid w:val="00A5734A"/>
    <w:rsid w:val="00A57F52"/>
    <w:rsid w:val="00A6003E"/>
    <w:rsid w:val="00A6017C"/>
    <w:rsid w:val="00A6045E"/>
    <w:rsid w:val="00A60C93"/>
    <w:rsid w:val="00A6162A"/>
    <w:rsid w:val="00A618F7"/>
    <w:rsid w:val="00A620F6"/>
    <w:rsid w:val="00A62AA0"/>
    <w:rsid w:val="00A62EB4"/>
    <w:rsid w:val="00A6304A"/>
    <w:rsid w:val="00A6324A"/>
    <w:rsid w:val="00A634D8"/>
    <w:rsid w:val="00A638EF"/>
    <w:rsid w:val="00A639B2"/>
    <w:rsid w:val="00A63C59"/>
    <w:rsid w:val="00A63CA0"/>
    <w:rsid w:val="00A63EA9"/>
    <w:rsid w:val="00A640BF"/>
    <w:rsid w:val="00A64290"/>
    <w:rsid w:val="00A6443A"/>
    <w:rsid w:val="00A644B4"/>
    <w:rsid w:val="00A64665"/>
    <w:rsid w:val="00A64CAF"/>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BA5"/>
    <w:rsid w:val="00A91951"/>
    <w:rsid w:val="00A91A24"/>
    <w:rsid w:val="00A91AB3"/>
    <w:rsid w:val="00A91B82"/>
    <w:rsid w:val="00A91B90"/>
    <w:rsid w:val="00A91FD6"/>
    <w:rsid w:val="00A92A32"/>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829"/>
    <w:rsid w:val="00AB3A84"/>
    <w:rsid w:val="00AB3F97"/>
    <w:rsid w:val="00AB41AF"/>
    <w:rsid w:val="00AB41C8"/>
    <w:rsid w:val="00AB45BF"/>
    <w:rsid w:val="00AB4ED6"/>
    <w:rsid w:val="00AB542E"/>
    <w:rsid w:val="00AB56BF"/>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D0372"/>
    <w:rsid w:val="00AD03CB"/>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0F45"/>
    <w:rsid w:val="00B4133C"/>
    <w:rsid w:val="00B418C9"/>
    <w:rsid w:val="00B418D6"/>
    <w:rsid w:val="00B41A0C"/>
    <w:rsid w:val="00B41B9B"/>
    <w:rsid w:val="00B41FC9"/>
    <w:rsid w:val="00B4206B"/>
    <w:rsid w:val="00B42932"/>
    <w:rsid w:val="00B42E75"/>
    <w:rsid w:val="00B43983"/>
    <w:rsid w:val="00B43B8F"/>
    <w:rsid w:val="00B4425E"/>
    <w:rsid w:val="00B4479C"/>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B03"/>
    <w:rsid w:val="00B67BE0"/>
    <w:rsid w:val="00B7023A"/>
    <w:rsid w:val="00B70528"/>
    <w:rsid w:val="00B70E53"/>
    <w:rsid w:val="00B71443"/>
    <w:rsid w:val="00B715B4"/>
    <w:rsid w:val="00B72602"/>
    <w:rsid w:val="00B73519"/>
    <w:rsid w:val="00B737CC"/>
    <w:rsid w:val="00B739CE"/>
    <w:rsid w:val="00B73B98"/>
    <w:rsid w:val="00B73EA1"/>
    <w:rsid w:val="00B74426"/>
    <w:rsid w:val="00B74D5F"/>
    <w:rsid w:val="00B7542B"/>
    <w:rsid w:val="00B755AE"/>
    <w:rsid w:val="00B75947"/>
    <w:rsid w:val="00B75D49"/>
    <w:rsid w:val="00B76318"/>
    <w:rsid w:val="00B76DD1"/>
    <w:rsid w:val="00B76E3B"/>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CFA"/>
    <w:rsid w:val="00B92162"/>
    <w:rsid w:val="00B9218C"/>
    <w:rsid w:val="00B924B7"/>
    <w:rsid w:val="00B925ED"/>
    <w:rsid w:val="00B9272E"/>
    <w:rsid w:val="00B927E9"/>
    <w:rsid w:val="00B92DBA"/>
    <w:rsid w:val="00B933F1"/>
    <w:rsid w:val="00B93FC7"/>
    <w:rsid w:val="00B93FE3"/>
    <w:rsid w:val="00B94228"/>
    <w:rsid w:val="00B9432A"/>
    <w:rsid w:val="00B94501"/>
    <w:rsid w:val="00B94A7A"/>
    <w:rsid w:val="00B94EFA"/>
    <w:rsid w:val="00B9509F"/>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C9C"/>
    <w:rsid w:val="00BF14BD"/>
    <w:rsid w:val="00BF1619"/>
    <w:rsid w:val="00BF19E1"/>
    <w:rsid w:val="00BF2002"/>
    <w:rsid w:val="00BF2B7C"/>
    <w:rsid w:val="00BF2D37"/>
    <w:rsid w:val="00BF2D46"/>
    <w:rsid w:val="00BF2E16"/>
    <w:rsid w:val="00BF30FF"/>
    <w:rsid w:val="00BF3555"/>
    <w:rsid w:val="00BF360C"/>
    <w:rsid w:val="00BF38C8"/>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C95"/>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920"/>
    <w:rsid w:val="00C22B29"/>
    <w:rsid w:val="00C22BF2"/>
    <w:rsid w:val="00C22CB0"/>
    <w:rsid w:val="00C232A2"/>
    <w:rsid w:val="00C238A0"/>
    <w:rsid w:val="00C23EBF"/>
    <w:rsid w:val="00C246AA"/>
    <w:rsid w:val="00C2472A"/>
    <w:rsid w:val="00C24F49"/>
    <w:rsid w:val="00C24FE5"/>
    <w:rsid w:val="00C25267"/>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3B1E"/>
    <w:rsid w:val="00C4410B"/>
    <w:rsid w:val="00C442DC"/>
    <w:rsid w:val="00C4445B"/>
    <w:rsid w:val="00C44781"/>
    <w:rsid w:val="00C44DBA"/>
    <w:rsid w:val="00C45286"/>
    <w:rsid w:val="00C4540E"/>
    <w:rsid w:val="00C454A3"/>
    <w:rsid w:val="00C45A08"/>
    <w:rsid w:val="00C45D28"/>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8B6"/>
    <w:rsid w:val="00C5195A"/>
    <w:rsid w:val="00C51D72"/>
    <w:rsid w:val="00C51FF0"/>
    <w:rsid w:val="00C52085"/>
    <w:rsid w:val="00C52824"/>
    <w:rsid w:val="00C52831"/>
    <w:rsid w:val="00C52899"/>
    <w:rsid w:val="00C528DB"/>
    <w:rsid w:val="00C52A39"/>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22A"/>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4B5"/>
    <w:rsid w:val="00C84A42"/>
    <w:rsid w:val="00C84F68"/>
    <w:rsid w:val="00C85DAB"/>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20BB"/>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599"/>
    <w:rsid w:val="00CA5900"/>
    <w:rsid w:val="00CA5E2B"/>
    <w:rsid w:val="00CA6A66"/>
    <w:rsid w:val="00CA6A9B"/>
    <w:rsid w:val="00CA6B7B"/>
    <w:rsid w:val="00CA6CC7"/>
    <w:rsid w:val="00CA6CFA"/>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B9C"/>
    <w:rsid w:val="00CC2F42"/>
    <w:rsid w:val="00CC3092"/>
    <w:rsid w:val="00CC3BEF"/>
    <w:rsid w:val="00CC41E2"/>
    <w:rsid w:val="00CC45D8"/>
    <w:rsid w:val="00CC465D"/>
    <w:rsid w:val="00CC4D47"/>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1451"/>
    <w:rsid w:val="00CE1510"/>
    <w:rsid w:val="00CE176E"/>
    <w:rsid w:val="00CE19D6"/>
    <w:rsid w:val="00CE1EF2"/>
    <w:rsid w:val="00CE21A9"/>
    <w:rsid w:val="00CE2998"/>
    <w:rsid w:val="00CE2DA5"/>
    <w:rsid w:val="00CE34D6"/>
    <w:rsid w:val="00CE366C"/>
    <w:rsid w:val="00CE3CC9"/>
    <w:rsid w:val="00CE41C5"/>
    <w:rsid w:val="00CE41E4"/>
    <w:rsid w:val="00CE441F"/>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AEA"/>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9E6"/>
    <w:rsid w:val="00D16C3D"/>
    <w:rsid w:val="00D16C8E"/>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C35"/>
    <w:rsid w:val="00D52C68"/>
    <w:rsid w:val="00D52E75"/>
    <w:rsid w:val="00D53242"/>
    <w:rsid w:val="00D53288"/>
    <w:rsid w:val="00D53503"/>
    <w:rsid w:val="00D53602"/>
    <w:rsid w:val="00D53AA8"/>
    <w:rsid w:val="00D53BC4"/>
    <w:rsid w:val="00D540F6"/>
    <w:rsid w:val="00D54953"/>
    <w:rsid w:val="00D54F57"/>
    <w:rsid w:val="00D550AA"/>
    <w:rsid w:val="00D55D33"/>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E13"/>
    <w:rsid w:val="00D800A0"/>
    <w:rsid w:val="00D80428"/>
    <w:rsid w:val="00D80491"/>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B8"/>
    <w:rsid w:val="00DB53B7"/>
    <w:rsid w:val="00DB5908"/>
    <w:rsid w:val="00DB5B3F"/>
    <w:rsid w:val="00DB5FF2"/>
    <w:rsid w:val="00DB60FE"/>
    <w:rsid w:val="00DB6859"/>
    <w:rsid w:val="00DB6DE1"/>
    <w:rsid w:val="00DB6E52"/>
    <w:rsid w:val="00DB731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FC8"/>
    <w:rsid w:val="00E21397"/>
    <w:rsid w:val="00E2268A"/>
    <w:rsid w:val="00E226B0"/>
    <w:rsid w:val="00E2286B"/>
    <w:rsid w:val="00E22E4C"/>
    <w:rsid w:val="00E234E5"/>
    <w:rsid w:val="00E236F5"/>
    <w:rsid w:val="00E23E21"/>
    <w:rsid w:val="00E23E7A"/>
    <w:rsid w:val="00E24088"/>
    <w:rsid w:val="00E2440E"/>
    <w:rsid w:val="00E24875"/>
    <w:rsid w:val="00E24998"/>
    <w:rsid w:val="00E249BB"/>
    <w:rsid w:val="00E249E9"/>
    <w:rsid w:val="00E24F53"/>
    <w:rsid w:val="00E25522"/>
    <w:rsid w:val="00E25A8A"/>
    <w:rsid w:val="00E25D31"/>
    <w:rsid w:val="00E25D5D"/>
    <w:rsid w:val="00E26014"/>
    <w:rsid w:val="00E262BC"/>
    <w:rsid w:val="00E26614"/>
    <w:rsid w:val="00E266FF"/>
    <w:rsid w:val="00E268A6"/>
    <w:rsid w:val="00E2691A"/>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47CA8"/>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700FC"/>
    <w:rsid w:val="00E70103"/>
    <w:rsid w:val="00E70665"/>
    <w:rsid w:val="00E706F7"/>
    <w:rsid w:val="00E70FB9"/>
    <w:rsid w:val="00E71260"/>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C6C"/>
    <w:rsid w:val="00EA4DE8"/>
    <w:rsid w:val="00EA56E3"/>
    <w:rsid w:val="00EA572E"/>
    <w:rsid w:val="00EA5E03"/>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2414"/>
    <w:rsid w:val="00ED3676"/>
    <w:rsid w:val="00ED3714"/>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51B"/>
    <w:rsid w:val="00F07A22"/>
    <w:rsid w:val="00F07D30"/>
    <w:rsid w:val="00F101CA"/>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D67"/>
    <w:rsid w:val="00F42E03"/>
    <w:rsid w:val="00F42F51"/>
    <w:rsid w:val="00F42F55"/>
    <w:rsid w:val="00F436A8"/>
    <w:rsid w:val="00F437CB"/>
    <w:rsid w:val="00F438BF"/>
    <w:rsid w:val="00F43A64"/>
    <w:rsid w:val="00F44349"/>
    <w:rsid w:val="00F4478B"/>
    <w:rsid w:val="00F4484C"/>
    <w:rsid w:val="00F44B08"/>
    <w:rsid w:val="00F44BA8"/>
    <w:rsid w:val="00F45301"/>
    <w:rsid w:val="00F453A5"/>
    <w:rsid w:val="00F455B8"/>
    <w:rsid w:val="00F45793"/>
    <w:rsid w:val="00F4582D"/>
    <w:rsid w:val="00F4596F"/>
    <w:rsid w:val="00F464A5"/>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6D9"/>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2727"/>
    <w:rsid w:val="00F9274A"/>
    <w:rsid w:val="00F928E5"/>
    <w:rsid w:val="00F93511"/>
    <w:rsid w:val="00F936FA"/>
    <w:rsid w:val="00F9389C"/>
    <w:rsid w:val="00F93AF3"/>
    <w:rsid w:val="00F93BEE"/>
    <w:rsid w:val="00F94457"/>
    <w:rsid w:val="00F948ED"/>
    <w:rsid w:val="00F94D5D"/>
    <w:rsid w:val="00F95804"/>
    <w:rsid w:val="00F95BF0"/>
    <w:rsid w:val="00F95E6D"/>
    <w:rsid w:val="00F96172"/>
    <w:rsid w:val="00F97190"/>
    <w:rsid w:val="00F9762F"/>
    <w:rsid w:val="00F97638"/>
    <w:rsid w:val="00F9784B"/>
    <w:rsid w:val="00F97FF5"/>
    <w:rsid w:val="00FA0046"/>
    <w:rsid w:val="00FA04C6"/>
    <w:rsid w:val="00FA0972"/>
    <w:rsid w:val="00FA0E90"/>
    <w:rsid w:val="00FA1094"/>
    <w:rsid w:val="00FA10D0"/>
    <w:rsid w:val="00FA1A22"/>
    <w:rsid w:val="00FA1C99"/>
    <w:rsid w:val="00FA1F00"/>
    <w:rsid w:val="00FA26D2"/>
    <w:rsid w:val="00FA29F6"/>
    <w:rsid w:val="00FA3059"/>
    <w:rsid w:val="00FA33FD"/>
    <w:rsid w:val="00FA3449"/>
    <w:rsid w:val="00FA444F"/>
    <w:rsid w:val="00FA4C51"/>
    <w:rsid w:val="00FA5004"/>
    <w:rsid w:val="00FA521E"/>
    <w:rsid w:val="00FA5338"/>
    <w:rsid w:val="00FA5634"/>
    <w:rsid w:val="00FA574F"/>
    <w:rsid w:val="00FA576D"/>
    <w:rsid w:val="00FA58E2"/>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083A"/>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26E"/>
    <w:rsid w:val="00FD23C3"/>
    <w:rsid w:val="00FD2578"/>
    <w:rsid w:val="00FD27FA"/>
    <w:rsid w:val="00FD29B0"/>
    <w:rsid w:val="00FD29B6"/>
    <w:rsid w:val="00FD2A01"/>
    <w:rsid w:val="00FD2B54"/>
    <w:rsid w:val="00FD2DD3"/>
    <w:rsid w:val="00FD320B"/>
    <w:rsid w:val="00FD3BE0"/>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640"/>
    <w:rsid w:val="00FE3B92"/>
    <w:rsid w:val="00FE3D6C"/>
    <w:rsid w:val="00FE3DEE"/>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E43751-4A74-4BA3-BEED-765F870AF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9</Pages>
  <Words>3615</Words>
  <Characters>20611</Characters>
  <Application>Microsoft Office Word</Application>
  <DocSecurity>0</DocSecurity>
  <Lines>171</Lines>
  <Paragraphs>48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24178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7</cp:revision>
  <cp:lastPrinted>2014-05-09T11:56:00Z</cp:lastPrinted>
  <dcterms:created xsi:type="dcterms:W3CDTF">2022-01-07T05:47:00Z</dcterms:created>
  <dcterms:modified xsi:type="dcterms:W3CDTF">2022-01-11T01:36:00Z</dcterms:modified>
  <cp:category/>
</cp:coreProperties>
</file>